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642FA" w14:textId="77777777" w:rsidR="0047147F" w:rsidRPr="00D97B45" w:rsidRDefault="0047147F" w:rsidP="0047147F">
      <w:pPr>
        <w:jc w:val="center"/>
        <w:rPr>
          <w:rFonts w:ascii="Arial" w:hAnsi="Arial"/>
          <w:b/>
          <w:sz w:val="28"/>
          <w:szCs w:val="28"/>
        </w:rPr>
      </w:pPr>
      <w:r w:rsidRPr="00D97B45">
        <w:rPr>
          <w:rFonts w:ascii="Arial" w:hAnsi="Arial"/>
          <w:b/>
          <w:sz w:val="28"/>
          <w:szCs w:val="28"/>
        </w:rPr>
        <w:t xml:space="preserve">FOND POMOCI NADÁCIE ORANGE </w:t>
      </w:r>
    </w:p>
    <w:p w14:paraId="3F643408" w14:textId="77777777" w:rsidR="0047147F" w:rsidRDefault="0047147F" w:rsidP="0047147F">
      <w:pPr>
        <w:jc w:val="center"/>
        <w:rPr>
          <w:rFonts w:ascii="Arial" w:hAnsi="Arial"/>
        </w:rPr>
      </w:pPr>
      <w:r w:rsidRPr="00D97B45">
        <w:rPr>
          <w:rFonts w:ascii="Arial" w:hAnsi="Arial"/>
        </w:rPr>
        <w:t xml:space="preserve">Otvorená grantová výzva </w:t>
      </w:r>
      <w:r w:rsidRPr="00D97B45">
        <w:rPr>
          <w:rFonts w:ascii="Arial" w:hAnsi="Arial"/>
        </w:rPr>
        <w:br/>
        <w:t>na pomoc zmierňovania dôsledkov mimoriadnej situácie na Slovensku</w:t>
      </w:r>
    </w:p>
    <w:p w14:paraId="10B81C97" w14:textId="7D504593" w:rsidR="0047147F" w:rsidRPr="00D97B45" w:rsidRDefault="001854C1" w:rsidP="001854C1">
      <w:pPr>
        <w:jc w:val="center"/>
        <w:rPr>
          <w:rFonts w:ascii="Arial" w:hAnsi="Arial"/>
        </w:rPr>
      </w:pPr>
      <w:r>
        <w:rPr>
          <w:rFonts w:ascii="Arial" w:hAnsi="Arial"/>
        </w:rPr>
        <w:t>2. fáza</w:t>
      </w:r>
    </w:p>
    <w:p w14:paraId="022D93F8" w14:textId="77777777" w:rsidR="0047147F" w:rsidRPr="00D97B45" w:rsidRDefault="0047147F" w:rsidP="0047147F">
      <w:pPr>
        <w:jc w:val="both"/>
        <w:rPr>
          <w:rFonts w:ascii="Arial" w:hAnsi="Arial"/>
        </w:rPr>
      </w:pPr>
      <w:r w:rsidRPr="00D97B45">
        <w:rPr>
          <w:rFonts w:ascii="Arial" w:hAnsi="Arial"/>
        </w:rPr>
        <w:t xml:space="preserve">Nadácia Orange citlivo vníma mimoriadnu situáciu súvisiacu so šírením </w:t>
      </w:r>
      <w:proofErr w:type="spellStart"/>
      <w:r w:rsidR="003E0AD0">
        <w:rPr>
          <w:rFonts w:ascii="Arial" w:hAnsi="Arial"/>
        </w:rPr>
        <w:t>koronavírusu</w:t>
      </w:r>
      <w:proofErr w:type="spellEnd"/>
      <w:r w:rsidRPr="00D97B45">
        <w:rPr>
          <w:rFonts w:ascii="Arial" w:hAnsi="Arial"/>
        </w:rPr>
        <w:t xml:space="preserve"> a pristupuje zodpovedne k oficiálnym opatreniam a nariadeniam. </w:t>
      </w:r>
    </w:p>
    <w:p w14:paraId="299243AC" w14:textId="77777777" w:rsidR="0047147F" w:rsidRPr="00D97B45" w:rsidRDefault="0047147F" w:rsidP="0047147F">
      <w:pPr>
        <w:jc w:val="both"/>
        <w:rPr>
          <w:rFonts w:ascii="Arial" w:hAnsi="Arial"/>
        </w:rPr>
      </w:pPr>
      <w:r w:rsidRPr="00D97B45">
        <w:rPr>
          <w:rFonts w:ascii="Arial" w:hAnsi="Arial"/>
        </w:rPr>
        <w:t>Našou s</w:t>
      </w:r>
      <w:r w:rsidRPr="00D97B45">
        <w:rPr>
          <w:rFonts w:ascii="Arial" w:hAnsi="Arial"/>
          <w:bCs/>
        </w:rPr>
        <w:t>nahou je nielen</w:t>
      </w:r>
      <w:r w:rsidRPr="00D97B45">
        <w:rPr>
          <w:rFonts w:ascii="Arial" w:hAnsi="Arial"/>
          <w:b/>
          <w:bCs/>
        </w:rPr>
        <w:t xml:space="preserve"> prispieť k ochrane ľudí, prevencii voči riziku nákazy a zamedzeniu jej ďalšieho šírenia, ale najmä zmierniť celospoločenské dôsledky, ktoré so sebou mimoriadna situácia prináša. </w:t>
      </w:r>
      <w:r w:rsidRPr="00D97B45">
        <w:rPr>
          <w:rFonts w:ascii="Arial" w:hAnsi="Arial"/>
        </w:rPr>
        <w:t xml:space="preserve">Chceme na </w:t>
      </w:r>
      <w:proofErr w:type="spellStart"/>
      <w:r w:rsidRPr="00D97B45">
        <w:rPr>
          <w:rFonts w:ascii="Arial" w:hAnsi="Arial"/>
        </w:rPr>
        <w:t>ne</w:t>
      </w:r>
      <w:proofErr w:type="spellEnd"/>
      <w:r w:rsidRPr="00D97B45">
        <w:rPr>
          <w:rFonts w:ascii="Arial" w:hAnsi="Arial"/>
        </w:rPr>
        <w:t xml:space="preserve"> reagovať a prispieť k sociálnej pomoci tým, ktorých sa mimoriadna situácia natoľko dotkla, že ohrozila ich existenciu.</w:t>
      </w:r>
    </w:p>
    <w:p w14:paraId="6B3AE843" w14:textId="77777777" w:rsidR="00240198" w:rsidRDefault="0047147F" w:rsidP="00240198">
      <w:pPr>
        <w:jc w:val="both"/>
        <w:rPr>
          <w:rFonts w:ascii="Arial" w:hAnsi="Arial"/>
        </w:rPr>
      </w:pPr>
      <w:r w:rsidRPr="00D97B45">
        <w:rPr>
          <w:rFonts w:ascii="Arial" w:hAnsi="Arial"/>
        </w:rPr>
        <w:t xml:space="preserve">Rozhodli sme sa preto zriadiť špeciálny </w:t>
      </w:r>
      <w:r w:rsidRPr="00D97B45">
        <w:rPr>
          <w:rFonts w:ascii="Arial" w:hAnsi="Arial"/>
          <w:b/>
        </w:rPr>
        <w:t>Fond pomoci</w:t>
      </w:r>
      <w:r w:rsidRPr="00D97B45">
        <w:rPr>
          <w:rFonts w:ascii="Arial" w:hAnsi="Arial"/>
        </w:rPr>
        <w:t xml:space="preserve"> na podporu </w:t>
      </w:r>
      <w:r w:rsidR="00044A55">
        <w:rPr>
          <w:rFonts w:ascii="Arial" w:hAnsi="Arial"/>
        </w:rPr>
        <w:t xml:space="preserve">mimovládnych </w:t>
      </w:r>
      <w:r w:rsidRPr="00D97B45">
        <w:rPr>
          <w:rFonts w:ascii="Arial" w:hAnsi="Arial"/>
        </w:rPr>
        <w:t xml:space="preserve">organizácií </w:t>
      </w:r>
      <w:proofErr w:type="spellStart"/>
      <w:r w:rsidRPr="00D97B45">
        <w:rPr>
          <w:rFonts w:ascii="Arial" w:hAnsi="Arial"/>
        </w:rPr>
        <w:t>prispievajúcich</w:t>
      </w:r>
      <w:proofErr w:type="spellEnd"/>
      <w:r w:rsidRPr="00D97B45">
        <w:rPr>
          <w:rFonts w:ascii="Arial" w:hAnsi="Arial"/>
        </w:rPr>
        <w:t xml:space="preserve"> primárne k riešeniu nepriaznivej, problematickej situácie vzniknutej v dôsledku šírenia vírusu, ale i súvisiacej s nevyhnutnými opatreniami pre zamedzenie jeho šírenia. </w:t>
      </w:r>
      <w:hyperlink r:id="rId11" w:history="1">
        <w:r w:rsidR="001854C1" w:rsidRPr="001854C1">
          <w:rPr>
            <w:rStyle w:val="Hyperlink"/>
            <w:rFonts w:ascii="Arial" w:hAnsi="Arial"/>
          </w:rPr>
          <w:t>V prvej fáze Fondu pomoci sme podporili 84 žiadostí</w:t>
        </w:r>
      </w:hyperlink>
      <w:r w:rsidR="001854C1">
        <w:rPr>
          <w:rFonts w:ascii="Arial" w:hAnsi="Arial"/>
        </w:rPr>
        <w:t xml:space="preserve">. </w:t>
      </w:r>
    </w:p>
    <w:p w14:paraId="4DED4DD2" w14:textId="095CBC6C" w:rsidR="00240198" w:rsidRPr="006476CB" w:rsidRDefault="003662FD" w:rsidP="00240198">
      <w:pPr>
        <w:jc w:val="both"/>
        <w:rPr>
          <w:rFonts w:ascii="Arial" w:hAnsi="Arial"/>
        </w:rPr>
      </w:pPr>
      <w:r w:rsidRPr="00240198">
        <w:rPr>
          <w:rFonts w:ascii="Arial" w:hAnsi="Arial"/>
        </w:rPr>
        <w:t>V</w:t>
      </w:r>
      <w:r w:rsidR="00A2216E" w:rsidRPr="00240198">
        <w:rPr>
          <w:rFonts w:ascii="Arial" w:hAnsi="Arial"/>
        </w:rPr>
        <w:t>zhľadom na v</w:t>
      </w:r>
      <w:r w:rsidRPr="00240198">
        <w:rPr>
          <w:rFonts w:ascii="Arial" w:hAnsi="Arial"/>
        </w:rPr>
        <w:t>ývoj situácie</w:t>
      </w:r>
      <w:r w:rsidR="00D22805" w:rsidRPr="00240198">
        <w:rPr>
          <w:rFonts w:ascii="Arial" w:hAnsi="Arial"/>
        </w:rPr>
        <w:t>, ktorú neustále aktívne sledujeme,</w:t>
      </w:r>
      <w:r w:rsidRPr="00240198">
        <w:rPr>
          <w:rFonts w:ascii="Arial" w:hAnsi="Arial"/>
        </w:rPr>
        <w:t xml:space="preserve"> </w:t>
      </w:r>
      <w:r w:rsidR="001854C1">
        <w:rPr>
          <w:rFonts w:ascii="Arial" w:hAnsi="Arial"/>
        </w:rPr>
        <w:t xml:space="preserve">otvárame 2. fázu </w:t>
      </w:r>
      <w:r w:rsidR="00D50D25" w:rsidRPr="00240198">
        <w:rPr>
          <w:rFonts w:ascii="Arial" w:hAnsi="Arial"/>
        </w:rPr>
        <w:t xml:space="preserve"> </w:t>
      </w:r>
      <w:r w:rsidR="00D22805" w:rsidRPr="00240198">
        <w:rPr>
          <w:rFonts w:ascii="Arial" w:hAnsi="Arial"/>
        </w:rPr>
        <w:t xml:space="preserve"> </w:t>
      </w:r>
      <w:r w:rsidR="001854C1">
        <w:rPr>
          <w:rFonts w:ascii="Arial" w:hAnsi="Arial"/>
        </w:rPr>
        <w:t>a</w:t>
      </w:r>
      <w:r w:rsidR="00D22805">
        <w:rPr>
          <w:rFonts w:ascii="Arial" w:hAnsi="Arial"/>
          <w:b/>
        </w:rPr>
        <w:t xml:space="preserve"> </w:t>
      </w:r>
      <w:r w:rsidR="00D50D25">
        <w:rPr>
          <w:rFonts w:ascii="Arial" w:hAnsi="Arial"/>
          <w:b/>
        </w:rPr>
        <w:t>nav</w:t>
      </w:r>
      <w:r w:rsidR="001854C1">
        <w:rPr>
          <w:rFonts w:ascii="Arial" w:hAnsi="Arial"/>
          <w:b/>
        </w:rPr>
        <w:t>y</w:t>
      </w:r>
      <w:r w:rsidR="00D50D25">
        <w:rPr>
          <w:rFonts w:ascii="Arial" w:hAnsi="Arial"/>
          <w:b/>
        </w:rPr>
        <w:t>š</w:t>
      </w:r>
      <w:r w:rsidR="001854C1">
        <w:rPr>
          <w:rFonts w:ascii="Arial" w:hAnsi="Arial"/>
          <w:b/>
        </w:rPr>
        <w:t>ujeme</w:t>
      </w:r>
      <w:r w:rsidR="00D50D25">
        <w:rPr>
          <w:rFonts w:ascii="Arial" w:hAnsi="Arial"/>
          <w:b/>
        </w:rPr>
        <w:t xml:space="preserve"> </w:t>
      </w:r>
      <w:r w:rsidR="005251DA">
        <w:rPr>
          <w:rFonts w:ascii="Arial" w:hAnsi="Arial"/>
          <w:b/>
        </w:rPr>
        <w:t xml:space="preserve">Fond pomoci </w:t>
      </w:r>
      <w:r w:rsidR="00D50D25">
        <w:rPr>
          <w:rFonts w:ascii="Arial" w:hAnsi="Arial"/>
          <w:b/>
        </w:rPr>
        <w:t xml:space="preserve">o ďalších </w:t>
      </w:r>
      <w:r w:rsidR="004E2640">
        <w:rPr>
          <w:rFonts w:ascii="Arial" w:hAnsi="Arial"/>
          <w:b/>
        </w:rPr>
        <w:t xml:space="preserve">100 000 </w:t>
      </w:r>
      <w:r w:rsidR="005251DA">
        <w:rPr>
          <w:rFonts w:ascii="Arial" w:hAnsi="Arial"/>
          <w:b/>
        </w:rPr>
        <w:t>EUR</w:t>
      </w:r>
      <w:r w:rsidR="00240198">
        <w:rPr>
          <w:rFonts w:ascii="Arial" w:hAnsi="Arial"/>
          <w:b/>
        </w:rPr>
        <w:t xml:space="preserve"> </w:t>
      </w:r>
      <w:r w:rsidR="005251DA">
        <w:rPr>
          <w:rFonts w:ascii="Arial" w:hAnsi="Arial"/>
        </w:rPr>
        <w:t>s cieľom</w:t>
      </w:r>
      <w:r w:rsidR="00240198">
        <w:rPr>
          <w:rFonts w:ascii="Arial" w:hAnsi="Arial"/>
          <w:b/>
        </w:rPr>
        <w:t xml:space="preserve"> </w:t>
      </w:r>
      <w:r w:rsidR="00240198" w:rsidRPr="00D97B45">
        <w:rPr>
          <w:rFonts w:ascii="Arial" w:hAnsi="Arial"/>
        </w:rPr>
        <w:t xml:space="preserve">prispieť </w:t>
      </w:r>
      <w:r w:rsidR="00240198">
        <w:rPr>
          <w:rFonts w:ascii="Arial" w:hAnsi="Arial"/>
        </w:rPr>
        <w:t xml:space="preserve">primárne </w:t>
      </w:r>
      <w:r w:rsidR="00240198" w:rsidRPr="00D97B45">
        <w:rPr>
          <w:rFonts w:ascii="Arial" w:hAnsi="Arial"/>
        </w:rPr>
        <w:t xml:space="preserve">k zabezpečeniu </w:t>
      </w:r>
      <w:r w:rsidR="00240198">
        <w:rPr>
          <w:rFonts w:ascii="Arial" w:hAnsi="Arial"/>
        </w:rPr>
        <w:t>procesu</w:t>
      </w:r>
      <w:r w:rsidR="00240198" w:rsidRPr="00D97B45">
        <w:rPr>
          <w:rFonts w:ascii="Arial" w:hAnsi="Arial"/>
        </w:rPr>
        <w:t xml:space="preserve"> adaptác</w:t>
      </w:r>
      <w:r w:rsidR="00240198">
        <w:rPr>
          <w:rFonts w:ascii="Arial" w:hAnsi="Arial"/>
        </w:rPr>
        <w:t>ie</w:t>
      </w:r>
      <w:r w:rsidR="00240198" w:rsidRPr="00D97B45">
        <w:rPr>
          <w:rFonts w:ascii="Arial" w:hAnsi="Arial"/>
        </w:rPr>
        <w:t xml:space="preserve"> </w:t>
      </w:r>
      <w:r w:rsidR="00240198">
        <w:rPr>
          <w:rFonts w:ascii="Arial" w:hAnsi="Arial"/>
        </w:rPr>
        <w:t xml:space="preserve">mimovládnych </w:t>
      </w:r>
      <w:r w:rsidR="00240198" w:rsidRPr="00D97B45">
        <w:rPr>
          <w:rFonts w:ascii="Arial" w:hAnsi="Arial"/>
        </w:rPr>
        <w:t xml:space="preserve">organizácií na </w:t>
      </w:r>
      <w:r w:rsidR="00240198">
        <w:rPr>
          <w:rFonts w:ascii="Arial" w:hAnsi="Arial"/>
        </w:rPr>
        <w:t xml:space="preserve">aktuálnu mimoriadnu </w:t>
      </w:r>
      <w:r w:rsidR="00240198" w:rsidRPr="00D97B45">
        <w:rPr>
          <w:rFonts w:ascii="Arial" w:hAnsi="Arial"/>
        </w:rPr>
        <w:t>situáciu</w:t>
      </w:r>
      <w:r w:rsidR="00240198">
        <w:rPr>
          <w:rFonts w:ascii="Arial" w:hAnsi="Arial"/>
        </w:rPr>
        <w:t xml:space="preserve">. </w:t>
      </w:r>
      <w:r w:rsidR="005251DA">
        <w:rPr>
          <w:rFonts w:ascii="Arial" w:hAnsi="Arial"/>
        </w:rPr>
        <w:t>Chceme</w:t>
      </w:r>
      <w:r w:rsidR="00240198">
        <w:rPr>
          <w:rFonts w:ascii="Arial" w:hAnsi="Arial"/>
        </w:rPr>
        <w:t xml:space="preserve">  </w:t>
      </w:r>
      <w:r w:rsidR="00240198" w:rsidRPr="006476CB">
        <w:rPr>
          <w:rFonts w:ascii="Arial" w:hAnsi="Arial"/>
        </w:rPr>
        <w:t xml:space="preserve">podporiť </w:t>
      </w:r>
      <w:r w:rsidR="001854C1">
        <w:rPr>
          <w:rFonts w:ascii="Arial" w:hAnsi="Arial"/>
        </w:rPr>
        <w:t xml:space="preserve">konštruktívne </w:t>
      </w:r>
      <w:r w:rsidR="00240198" w:rsidRPr="006476CB">
        <w:rPr>
          <w:rFonts w:ascii="Arial" w:hAnsi="Arial"/>
        </w:rPr>
        <w:t>riešenia zamerané na</w:t>
      </w:r>
      <w:r w:rsidR="001854C1">
        <w:rPr>
          <w:rFonts w:ascii="Arial" w:hAnsi="Arial"/>
        </w:rPr>
        <w:t xml:space="preserve"> akútnu pomoc a poskytovanie služieb ohrozeným cieľovým skupinám. Zároveň chceme pomôcť koncepčným návrhom na</w:t>
      </w:r>
      <w:r w:rsidR="00720CAB" w:rsidRPr="006476CB">
        <w:rPr>
          <w:rFonts w:ascii="Arial" w:hAnsi="Arial"/>
        </w:rPr>
        <w:t xml:space="preserve"> predchádzanie riz</w:t>
      </w:r>
      <w:r w:rsidR="005251DA">
        <w:rPr>
          <w:rFonts w:ascii="Arial" w:hAnsi="Arial"/>
        </w:rPr>
        <w:t>í</w:t>
      </w:r>
      <w:r w:rsidR="00720CAB" w:rsidRPr="006476CB">
        <w:rPr>
          <w:rFonts w:ascii="Arial" w:hAnsi="Arial"/>
        </w:rPr>
        <w:t>k spojený</w:t>
      </w:r>
      <w:r w:rsidR="001854C1">
        <w:rPr>
          <w:rFonts w:ascii="Arial" w:hAnsi="Arial"/>
        </w:rPr>
        <w:t>ch</w:t>
      </w:r>
      <w:r w:rsidR="00895DC7">
        <w:rPr>
          <w:rFonts w:ascii="Arial" w:hAnsi="Arial"/>
        </w:rPr>
        <w:t xml:space="preserve"> </w:t>
      </w:r>
      <w:r w:rsidR="00240198" w:rsidRPr="006476CB">
        <w:rPr>
          <w:rFonts w:ascii="Arial" w:hAnsi="Arial"/>
        </w:rPr>
        <w:t>s útlmom činnosti mimovládnych organizácií</w:t>
      </w:r>
      <w:r w:rsidR="001854C1">
        <w:rPr>
          <w:rFonts w:ascii="Arial" w:hAnsi="Arial"/>
        </w:rPr>
        <w:t xml:space="preserve"> v tejto mimoriadnej dobe. </w:t>
      </w:r>
    </w:p>
    <w:p w14:paraId="23CF5851" w14:textId="77777777" w:rsidR="0047147F" w:rsidRPr="00D97B45" w:rsidRDefault="0047147F" w:rsidP="0047147F">
      <w:pPr>
        <w:jc w:val="both"/>
        <w:rPr>
          <w:rFonts w:ascii="Arial" w:hAnsi="Arial"/>
          <w:b/>
        </w:rPr>
      </w:pPr>
      <w:r w:rsidRPr="00D97B45">
        <w:rPr>
          <w:rFonts w:ascii="Arial" w:hAnsi="Arial"/>
        </w:rPr>
        <w:t xml:space="preserve">Ak by ste sa k našej pomoci chceli pridať aj vy, či už prostredníctvom </w:t>
      </w:r>
      <w:hyperlink r:id="rId12" w:history="1">
        <w:r w:rsidRPr="0070671A">
          <w:rPr>
            <w:rStyle w:val="Hyperlink"/>
            <w:rFonts w:ascii="Arial" w:hAnsi="Arial"/>
          </w:rPr>
          <w:t>vašich 2% z daní</w:t>
        </w:r>
      </w:hyperlink>
      <w:r w:rsidRPr="00D97B45">
        <w:rPr>
          <w:rFonts w:ascii="Arial" w:hAnsi="Arial"/>
        </w:rPr>
        <w:t xml:space="preserve"> alebo iným finančným darom, budeme vám veľmi vďační. </w:t>
      </w:r>
      <w:r w:rsidRPr="00D97B45">
        <w:rPr>
          <w:rFonts w:ascii="Arial" w:hAnsi="Arial"/>
          <w:b/>
        </w:rPr>
        <w:t>Fond pomoci je otvorený kumulovaniu finančnej pomoci od ďalších darcov.</w:t>
      </w:r>
    </w:p>
    <w:p w14:paraId="647BEBE6" w14:textId="77777777" w:rsidR="009608A7" w:rsidRDefault="009608A7" w:rsidP="009608A7">
      <w:pPr>
        <w:shd w:val="clear" w:color="auto" w:fill="F4B083" w:themeFill="accent2" w:themeFillTint="99"/>
        <w:spacing w:after="0" w:line="240" w:lineRule="auto"/>
        <w:jc w:val="both"/>
      </w:pPr>
      <w:r>
        <w:rPr>
          <w:b/>
          <w:bCs/>
        </w:rPr>
        <w:t>KTO M</w:t>
      </w:r>
      <w:r w:rsidRPr="00D66EEE">
        <w:rPr>
          <w:b/>
          <w:bCs/>
        </w:rPr>
        <w:t>Ô</w:t>
      </w:r>
      <w:r>
        <w:rPr>
          <w:b/>
          <w:bCs/>
        </w:rPr>
        <w:t>ŽE ŽIADAŤ O PODPORU:</w:t>
      </w:r>
    </w:p>
    <w:p w14:paraId="0115B38B" w14:textId="77777777" w:rsidR="009608A7" w:rsidRDefault="009608A7" w:rsidP="009608A7">
      <w:pPr>
        <w:pStyle w:val="ListParagraph"/>
        <w:spacing w:after="160" w:line="259" w:lineRule="auto"/>
        <w:ind w:left="567"/>
        <w:rPr>
          <w:rFonts w:ascii="Arial" w:hAnsi="Arial"/>
        </w:rPr>
      </w:pPr>
    </w:p>
    <w:p w14:paraId="38959EEF" w14:textId="77777777" w:rsidR="0047147F" w:rsidRDefault="0047147F" w:rsidP="00EC56D1">
      <w:pPr>
        <w:pStyle w:val="ListParagraph"/>
        <w:numPr>
          <w:ilvl w:val="0"/>
          <w:numId w:val="12"/>
        </w:numPr>
        <w:spacing w:after="160" w:line="259" w:lineRule="auto"/>
        <w:ind w:left="567" w:hanging="567"/>
        <w:rPr>
          <w:rFonts w:ascii="Arial" w:hAnsi="Arial"/>
        </w:rPr>
      </w:pPr>
      <w:r w:rsidRPr="00950AD3">
        <w:rPr>
          <w:rFonts w:ascii="Arial" w:hAnsi="Arial"/>
        </w:rPr>
        <w:t xml:space="preserve">mimovládne neziskové organizácie – občianske združenia, neziskové organizácie poskytujúce všeobecne prospešné služby, nadácie, neinvestičné fondy </w:t>
      </w:r>
    </w:p>
    <w:p w14:paraId="5EFEFC95" w14:textId="77777777" w:rsidR="009608A7" w:rsidRDefault="009608A7" w:rsidP="009608A7">
      <w:pPr>
        <w:shd w:val="clear" w:color="auto" w:fill="F4B083" w:themeFill="accent2" w:themeFillTint="99"/>
        <w:spacing w:after="0" w:line="240" w:lineRule="auto"/>
        <w:jc w:val="both"/>
      </w:pPr>
      <w:r>
        <w:rPr>
          <w:b/>
          <w:bCs/>
        </w:rPr>
        <w:t>CIEĽOVÉ SKUPINY</w:t>
      </w:r>
      <w:r w:rsidRPr="009608A7">
        <w:rPr>
          <w:b/>
          <w:bCs/>
        </w:rPr>
        <w:t>:</w:t>
      </w:r>
    </w:p>
    <w:p w14:paraId="772CC98D" w14:textId="77777777" w:rsidR="009608A7" w:rsidRPr="009608A7" w:rsidRDefault="009608A7" w:rsidP="009608A7">
      <w:pPr>
        <w:pStyle w:val="ListParagraph"/>
        <w:spacing w:after="0" w:line="240" w:lineRule="auto"/>
        <w:ind w:left="567" w:right="57"/>
        <w:jc w:val="both"/>
        <w:rPr>
          <w:bCs/>
        </w:rPr>
      </w:pPr>
    </w:p>
    <w:p w14:paraId="0C3D15DF" w14:textId="77777777" w:rsidR="00FB3DA9" w:rsidRPr="00720CAB" w:rsidRDefault="0047147F" w:rsidP="006874CF">
      <w:pPr>
        <w:pStyle w:val="ListParagraph"/>
        <w:numPr>
          <w:ilvl w:val="0"/>
          <w:numId w:val="11"/>
        </w:numPr>
        <w:spacing w:after="0" w:line="240" w:lineRule="auto"/>
        <w:ind w:left="567" w:right="57" w:hanging="567"/>
        <w:jc w:val="both"/>
        <w:rPr>
          <w:bCs/>
        </w:rPr>
      </w:pPr>
      <w:r w:rsidRPr="00720CAB">
        <w:rPr>
          <w:rFonts w:ascii="Arial" w:hAnsi="Arial"/>
        </w:rPr>
        <w:t>jednotlivci a</w:t>
      </w:r>
      <w:r w:rsidR="005A11D2" w:rsidRPr="00720CAB">
        <w:rPr>
          <w:rFonts w:ascii="Arial" w:hAnsi="Arial"/>
        </w:rPr>
        <w:t> </w:t>
      </w:r>
      <w:r w:rsidRPr="00720CAB">
        <w:rPr>
          <w:rFonts w:ascii="Arial" w:hAnsi="Arial"/>
        </w:rPr>
        <w:t>rodiny</w:t>
      </w:r>
      <w:r w:rsidR="005A11D2" w:rsidRPr="00720CAB">
        <w:rPr>
          <w:rFonts w:ascii="Arial" w:hAnsi="Arial"/>
        </w:rPr>
        <w:t>, ktoré sa ocitli</w:t>
      </w:r>
      <w:r w:rsidRPr="00720CAB">
        <w:rPr>
          <w:rFonts w:ascii="Arial" w:hAnsi="Arial"/>
        </w:rPr>
        <w:t xml:space="preserve"> v krízovej situáci</w:t>
      </w:r>
      <w:r w:rsidR="00597D42" w:rsidRPr="00720CAB">
        <w:rPr>
          <w:rFonts w:ascii="Arial" w:hAnsi="Arial"/>
        </w:rPr>
        <w:t xml:space="preserve">i, </w:t>
      </w:r>
      <w:r w:rsidR="006C7B3C" w:rsidRPr="00720CAB">
        <w:rPr>
          <w:bCs/>
        </w:rPr>
        <w:t>osamel</w:t>
      </w:r>
      <w:r w:rsidR="00882845" w:rsidRPr="00720CAB">
        <w:rPr>
          <w:bCs/>
        </w:rPr>
        <w:t>é</w:t>
      </w:r>
      <w:r w:rsidR="006C7B3C" w:rsidRPr="00720CAB">
        <w:rPr>
          <w:bCs/>
        </w:rPr>
        <w:t xml:space="preserve"> matk</w:t>
      </w:r>
      <w:r w:rsidR="00882845" w:rsidRPr="00720CAB">
        <w:rPr>
          <w:bCs/>
        </w:rPr>
        <w:t>y</w:t>
      </w:r>
      <w:r w:rsidR="006C7B3C" w:rsidRPr="00720CAB">
        <w:rPr>
          <w:bCs/>
        </w:rPr>
        <w:t xml:space="preserve"> a</w:t>
      </w:r>
      <w:r w:rsidR="00882845" w:rsidRPr="00720CAB">
        <w:rPr>
          <w:bCs/>
        </w:rPr>
        <w:t> </w:t>
      </w:r>
      <w:r w:rsidR="006C7B3C" w:rsidRPr="00720CAB">
        <w:rPr>
          <w:bCs/>
        </w:rPr>
        <w:t>osamel</w:t>
      </w:r>
      <w:r w:rsidR="00882845" w:rsidRPr="00720CAB">
        <w:rPr>
          <w:bCs/>
        </w:rPr>
        <w:t>í ot</w:t>
      </w:r>
      <w:r w:rsidR="006C7B3C" w:rsidRPr="00720CAB">
        <w:rPr>
          <w:bCs/>
        </w:rPr>
        <w:t>co</w:t>
      </w:r>
      <w:r w:rsidR="00882845" w:rsidRPr="00720CAB">
        <w:rPr>
          <w:bCs/>
        </w:rPr>
        <w:t>via</w:t>
      </w:r>
      <w:r w:rsidR="006C7B3C" w:rsidRPr="00720CAB">
        <w:rPr>
          <w:bCs/>
        </w:rPr>
        <w:t xml:space="preserve"> s</w:t>
      </w:r>
      <w:r w:rsidR="00C1371D" w:rsidRPr="00720CAB">
        <w:rPr>
          <w:bCs/>
        </w:rPr>
        <w:t> </w:t>
      </w:r>
      <w:r w:rsidR="006C7B3C" w:rsidRPr="00720CAB">
        <w:rPr>
          <w:bCs/>
        </w:rPr>
        <w:t>deťmi</w:t>
      </w:r>
      <w:r w:rsidR="00C1371D" w:rsidRPr="00720CAB">
        <w:rPr>
          <w:bCs/>
        </w:rPr>
        <w:t>,</w:t>
      </w:r>
      <w:r w:rsidRPr="00720CAB">
        <w:rPr>
          <w:rFonts w:ascii="Arial" w:hAnsi="Arial"/>
        </w:rPr>
        <w:t xml:space="preserve"> ľudia bez domova, ľudia so sociálnym a zdravotným </w:t>
      </w:r>
      <w:r w:rsidR="00BD2ED7" w:rsidRPr="00720CAB">
        <w:rPr>
          <w:rFonts w:ascii="Arial" w:hAnsi="Arial"/>
        </w:rPr>
        <w:t>znevýhodnením, seniori</w:t>
      </w:r>
      <w:r w:rsidRPr="00720CAB">
        <w:rPr>
          <w:rFonts w:ascii="Arial" w:hAnsi="Arial"/>
        </w:rPr>
        <w:t xml:space="preserve"> a </w:t>
      </w:r>
      <w:r w:rsidR="00E7782D" w:rsidRPr="00720CAB">
        <w:rPr>
          <w:rFonts w:ascii="Arial" w:hAnsi="Arial"/>
        </w:rPr>
        <w:t>ďalšie</w:t>
      </w:r>
      <w:r w:rsidRPr="00720CAB">
        <w:rPr>
          <w:rFonts w:ascii="Arial" w:hAnsi="Arial"/>
        </w:rPr>
        <w:t xml:space="preserve"> zraniteľné skupiny obyvateľstva dotknuté touto mimoriadnou situáciou</w:t>
      </w:r>
    </w:p>
    <w:p w14:paraId="1E7CB201" w14:textId="77777777" w:rsidR="00240198" w:rsidRDefault="00240198" w:rsidP="00240198">
      <w:pPr>
        <w:spacing w:after="0" w:line="240" w:lineRule="auto"/>
        <w:ind w:right="57"/>
        <w:jc w:val="both"/>
        <w:rPr>
          <w:bCs/>
        </w:rPr>
      </w:pPr>
    </w:p>
    <w:p w14:paraId="30C5875D" w14:textId="77777777" w:rsidR="009608A7" w:rsidRDefault="009608A7" w:rsidP="009608A7">
      <w:pPr>
        <w:shd w:val="clear" w:color="auto" w:fill="F4B083" w:themeFill="accent2" w:themeFillTint="99"/>
        <w:spacing w:after="0" w:line="240" w:lineRule="auto"/>
        <w:jc w:val="both"/>
      </w:pPr>
      <w:r>
        <w:rPr>
          <w:b/>
          <w:bCs/>
        </w:rPr>
        <w:t>FINANČNÉ PROSTRIEDKY M</w:t>
      </w:r>
      <w:r w:rsidRPr="00D66EEE">
        <w:rPr>
          <w:b/>
          <w:bCs/>
        </w:rPr>
        <w:t>Ô</w:t>
      </w:r>
      <w:r>
        <w:rPr>
          <w:b/>
          <w:bCs/>
        </w:rPr>
        <w:t>ŽU BYŤ ČERPANÉ NA:</w:t>
      </w:r>
    </w:p>
    <w:p w14:paraId="24E6BAB3" w14:textId="77777777" w:rsidR="009608A7" w:rsidRDefault="009608A7" w:rsidP="00240198">
      <w:pPr>
        <w:spacing w:after="0" w:line="240" w:lineRule="auto"/>
        <w:ind w:right="57"/>
        <w:jc w:val="both"/>
        <w:rPr>
          <w:b/>
          <w:bCs/>
        </w:rPr>
      </w:pPr>
    </w:p>
    <w:p w14:paraId="42953C8B" w14:textId="3EB58883" w:rsidR="000F5039" w:rsidRPr="00895DC7" w:rsidRDefault="0047147F" w:rsidP="00895DC7">
      <w:pPr>
        <w:pStyle w:val="ListParagraph"/>
        <w:numPr>
          <w:ilvl w:val="1"/>
          <w:numId w:val="14"/>
        </w:numPr>
        <w:spacing w:after="0"/>
        <w:rPr>
          <w:rFonts w:ascii="Arial" w:hAnsi="Arial"/>
        </w:rPr>
      </w:pPr>
      <w:r w:rsidRPr="00895DC7">
        <w:rPr>
          <w:rFonts w:ascii="Arial" w:hAnsi="Arial"/>
        </w:rPr>
        <w:t xml:space="preserve">personálne </w:t>
      </w:r>
      <w:r w:rsidR="007F219B" w:rsidRPr="00895DC7">
        <w:rPr>
          <w:rFonts w:ascii="Arial" w:hAnsi="Arial"/>
        </w:rPr>
        <w:t xml:space="preserve">a režijné </w:t>
      </w:r>
      <w:r w:rsidRPr="00895DC7">
        <w:rPr>
          <w:rFonts w:ascii="Arial" w:hAnsi="Arial"/>
        </w:rPr>
        <w:t>náklady</w:t>
      </w:r>
      <w:r w:rsidR="00786DE6" w:rsidRPr="00895DC7">
        <w:rPr>
          <w:rFonts w:ascii="Arial" w:hAnsi="Arial"/>
        </w:rPr>
        <w:t>,</w:t>
      </w:r>
    </w:p>
    <w:p w14:paraId="72408054" w14:textId="5542EA2C" w:rsidR="0047147F" w:rsidRPr="00895DC7" w:rsidRDefault="0047147F" w:rsidP="00895DC7">
      <w:pPr>
        <w:pStyle w:val="ListParagraph"/>
        <w:numPr>
          <w:ilvl w:val="1"/>
          <w:numId w:val="14"/>
        </w:numPr>
        <w:spacing w:after="0"/>
        <w:rPr>
          <w:rFonts w:ascii="Arial" w:hAnsi="Arial"/>
        </w:rPr>
      </w:pPr>
      <w:r w:rsidRPr="00895DC7">
        <w:rPr>
          <w:rFonts w:ascii="Arial" w:hAnsi="Arial"/>
        </w:rPr>
        <w:t>materiál a služby súvisiace s adaptáciou na mimoriadnu situáciu</w:t>
      </w:r>
      <w:r w:rsidR="00786DE6" w:rsidRPr="00895DC7">
        <w:rPr>
          <w:rFonts w:ascii="Arial" w:hAnsi="Arial"/>
        </w:rPr>
        <w:t>,</w:t>
      </w:r>
    </w:p>
    <w:p w14:paraId="2F87FC92" w14:textId="031E78FF" w:rsidR="00F63C72" w:rsidRPr="00895DC7" w:rsidRDefault="00F63C72" w:rsidP="00895DC7">
      <w:pPr>
        <w:pStyle w:val="ListParagraph"/>
        <w:numPr>
          <w:ilvl w:val="1"/>
          <w:numId w:val="14"/>
        </w:numPr>
        <w:spacing w:after="0"/>
        <w:rPr>
          <w:rFonts w:ascii="Arial" w:hAnsi="Arial"/>
        </w:rPr>
      </w:pPr>
      <w:r w:rsidRPr="00895DC7">
        <w:rPr>
          <w:rFonts w:ascii="Arial" w:hAnsi="Arial"/>
        </w:rPr>
        <w:t>prostriedky a materiál potrebný na zabezpečenie vytvorenia karanténnych opatrení pre tých, ktorým takéto možnosti neposkytuje domáce prostredie</w:t>
      </w:r>
      <w:r w:rsidR="00786DE6" w:rsidRPr="00895DC7">
        <w:rPr>
          <w:rFonts w:ascii="Arial" w:hAnsi="Arial"/>
        </w:rPr>
        <w:t>,</w:t>
      </w:r>
      <w:r w:rsidRPr="00895DC7">
        <w:rPr>
          <w:rFonts w:ascii="Arial" w:hAnsi="Arial"/>
        </w:rPr>
        <w:t xml:space="preserve"> </w:t>
      </w:r>
    </w:p>
    <w:p w14:paraId="0EF12FCE" w14:textId="43148E67" w:rsidR="005A02FB" w:rsidRPr="00895DC7" w:rsidRDefault="005A02FB" w:rsidP="00895DC7">
      <w:pPr>
        <w:pStyle w:val="ListParagraph"/>
        <w:numPr>
          <w:ilvl w:val="1"/>
          <w:numId w:val="14"/>
        </w:numPr>
        <w:spacing w:after="0"/>
        <w:rPr>
          <w:rFonts w:ascii="Arial" w:hAnsi="Arial"/>
        </w:rPr>
      </w:pPr>
      <w:r w:rsidRPr="00895DC7">
        <w:rPr>
          <w:rFonts w:ascii="Arial" w:hAnsi="Arial"/>
        </w:rPr>
        <w:t xml:space="preserve">potraviny zabezpečované pre ľudí </w:t>
      </w:r>
      <w:r w:rsidR="002B1D66" w:rsidRPr="00895DC7">
        <w:rPr>
          <w:rFonts w:ascii="Arial" w:hAnsi="Arial"/>
        </w:rPr>
        <w:t xml:space="preserve">v núdzi </w:t>
      </w:r>
      <w:r w:rsidRPr="00895DC7">
        <w:rPr>
          <w:rFonts w:ascii="Arial" w:hAnsi="Arial"/>
        </w:rPr>
        <w:t>s vyššou mierou rizika</w:t>
      </w:r>
      <w:r w:rsidR="00786DE6" w:rsidRPr="00895DC7">
        <w:rPr>
          <w:rFonts w:ascii="Arial" w:hAnsi="Arial"/>
        </w:rPr>
        <w:t>,</w:t>
      </w:r>
    </w:p>
    <w:p w14:paraId="55C39F3E" w14:textId="06A7CF01" w:rsidR="00D07818" w:rsidRPr="00895DC7" w:rsidRDefault="000F5039" w:rsidP="00895DC7">
      <w:pPr>
        <w:pStyle w:val="ListParagraph"/>
        <w:numPr>
          <w:ilvl w:val="1"/>
          <w:numId w:val="14"/>
        </w:numPr>
        <w:spacing w:after="0"/>
        <w:rPr>
          <w:rFonts w:ascii="Arial" w:hAnsi="Arial"/>
        </w:rPr>
      </w:pPr>
      <w:r w:rsidRPr="00895DC7">
        <w:rPr>
          <w:rFonts w:ascii="Arial" w:hAnsi="Arial"/>
        </w:rPr>
        <w:lastRenderedPageBreak/>
        <w:t>náklady spojené s podporou osvety preventívnych opatrení voči riziku nákazy,</w:t>
      </w:r>
    </w:p>
    <w:p w14:paraId="4CC0EA36" w14:textId="6EBD0BB6" w:rsidR="000F5039" w:rsidRPr="00895DC7" w:rsidRDefault="000F5039" w:rsidP="00895DC7">
      <w:pPr>
        <w:pStyle w:val="ListParagraph"/>
        <w:numPr>
          <w:ilvl w:val="1"/>
          <w:numId w:val="14"/>
        </w:numPr>
        <w:spacing w:after="0"/>
        <w:rPr>
          <w:rFonts w:ascii="Arial" w:hAnsi="Arial"/>
        </w:rPr>
      </w:pPr>
      <w:r w:rsidRPr="00895DC7">
        <w:rPr>
          <w:rFonts w:ascii="Arial" w:hAnsi="Arial"/>
        </w:rPr>
        <w:t>náklady spojené s poskytovaním poradenstva a služieb v oblasti duševného zdravia,</w:t>
      </w:r>
    </w:p>
    <w:p w14:paraId="1FE5E78B" w14:textId="657747B7" w:rsidR="0047147F" w:rsidRPr="00895DC7" w:rsidRDefault="0047147F" w:rsidP="00895DC7">
      <w:pPr>
        <w:pStyle w:val="ListParagraph"/>
        <w:numPr>
          <w:ilvl w:val="1"/>
          <w:numId w:val="14"/>
        </w:numPr>
        <w:spacing w:after="0"/>
        <w:rPr>
          <w:rFonts w:ascii="Arial" w:hAnsi="Arial"/>
        </w:rPr>
      </w:pPr>
      <w:r w:rsidRPr="00895DC7">
        <w:rPr>
          <w:rFonts w:ascii="Arial" w:hAnsi="Arial"/>
        </w:rPr>
        <w:t>ďalšie nevyhnutné náklady spojené s poskytovaním služieb rizikovým skupinám obyvateľov v mimoriadnej situácii</w:t>
      </w:r>
      <w:r w:rsidR="00786DE6" w:rsidRPr="00895DC7">
        <w:rPr>
          <w:rFonts w:ascii="Arial" w:hAnsi="Arial"/>
        </w:rPr>
        <w:t>.</w:t>
      </w:r>
      <w:r w:rsidRPr="00895DC7">
        <w:rPr>
          <w:rFonts w:ascii="Arial" w:hAnsi="Arial"/>
        </w:rPr>
        <w:t xml:space="preserve"> </w:t>
      </w:r>
    </w:p>
    <w:p w14:paraId="51F095BD" w14:textId="77777777" w:rsidR="0047147F" w:rsidRDefault="0047147F" w:rsidP="0047147F">
      <w:pPr>
        <w:spacing w:after="0"/>
        <w:rPr>
          <w:rFonts w:ascii="Arial" w:hAnsi="Arial"/>
        </w:rPr>
      </w:pPr>
    </w:p>
    <w:p w14:paraId="15AD5020" w14:textId="77777777" w:rsidR="009608A7" w:rsidRDefault="00240198" w:rsidP="00240198">
      <w:pPr>
        <w:spacing w:after="0"/>
        <w:jc w:val="both"/>
      </w:pPr>
      <w:r w:rsidRPr="00240198">
        <w:rPr>
          <w:b/>
        </w:rPr>
        <w:t>Maximálna výška požad</w:t>
      </w:r>
      <w:r w:rsidR="00D07818">
        <w:rPr>
          <w:b/>
        </w:rPr>
        <w:t xml:space="preserve">ovanej sumy na </w:t>
      </w:r>
      <w:r w:rsidR="000F5039">
        <w:rPr>
          <w:b/>
        </w:rPr>
        <w:t>podporu</w:t>
      </w:r>
      <w:r w:rsidR="00D07818">
        <w:rPr>
          <w:b/>
        </w:rPr>
        <w:t xml:space="preserve"> jednej</w:t>
      </w:r>
      <w:r w:rsidRPr="00240198">
        <w:rPr>
          <w:b/>
        </w:rPr>
        <w:t xml:space="preserve"> </w:t>
      </w:r>
      <w:r w:rsidR="00D07818">
        <w:rPr>
          <w:b/>
        </w:rPr>
        <w:t>žiadostí</w:t>
      </w:r>
      <w:r w:rsidR="00B64511">
        <w:rPr>
          <w:b/>
        </w:rPr>
        <w:t xml:space="preserve"> vo Fonde pomoci </w:t>
      </w:r>
      <w:r w:rsidRPr="00240198">
        <w:rPr>
          <w:b/>
        </w:rPr>
        <w:t>nie je stanovená.</w:t>
      </w:r>
      <w:r>
        <w:t xml:space="preserve"> Žiadatelia by pri jej určení mali efektívne zvážiť svoje finančné požiadavky s</w:t>
      </w:r>
      <w:r w:rsidR="009608A7">
        <w:t> ohľadom na aktuálnu situáciu a opatrenia, ktoré musí nevyhnutne prijať.</w:t>
      </w:r>
    </w:p>
    <w:p w14:paraId="34E794A5" w14:textId="77777777" w:rsidR="009608A7" w:rsidRDefault="009608A7" w:rsidP="00240198">
      <w:pPr>
        <w:spacing w:after="0"/>
        <w:jc w:val="both"/>
      </w:pPr>
    </w:p>
    <w:p w14:paraId="333E608C" w14:textId="77777777" w:rsidR="009608A7" w:rsidRDefault="009608A7" w:rsidP="009608A7">
      <w:pPr>
        <w:shd w:val="clear" w:color="auto" w:fill="F4B083" w:themeFill="accent2" w:themeFillTint="99"/>
        <w:spacing w:after="0" w:line="240" w:lineRule="auto"/>
        <w:jc w:val="both"/>
      </w:pPr>
      <w:r>
        <w:rPr>
          <w:b/>
          <w:bCs/>
        </w:rPr>
        <w:t>PREDKLADANIE ŽIADOSTÍ:</w:t>
      </w:r>
    </w:p>
    <w:p w14:paraId="7B0AB632" w14:textId="77777777" w:rsidR="009608A7" w:rsidRDefault="009608A7" w:rsidP="009608A7">
      <w:pPr>
        <w:spacing w:after="0"/>
        <w:jc w:val="both"/>
        <w:rPr>
          <w:rFonts w:ascii="Arial" w:hAnsi="Arial"/>
        </w:rPr>
      </w:pPr>
    </w:p>
    <w:p w14:paraId="64FC861C" w14:textId="77777777" w:rsidR="0047147F" w:rsidRDefault="0047147F" w:rsidP="0047147F">
      <w:pPr>
        <w:jc w:val="both"/>
        <w:rPr>
          <w:rFonts w:ascii="Arial" w:hAnsi="Arial"/>
        </w:rPr>
      </w:pPr>
      <w:r w:rsidRPr="00D97B45">
        <w:rPr>
          <w:rFonts w:ascii="Arial" w:hAnsi="Arial"/>
        </w:rPr>
        <w:t xml:space="preserve">Žiadosti budeme prijímať priebežne od termínu vyhlásenia výzvy a priebežne ich budeme aj vyhodnocovať, aby sme tak zabezpečili plynulosť distribúcie pomoci. </w:t>
      </w:r>
    </w:p>
    <w:p w14:paraId="46B1DA61" w14:textId="2C072866" w:rsidR="0047147F" w:rsidRPr="003740C5" w:rsidRDefault="003740C5" w:rsidP="0047147F">
      <w:pPr>
        <w:jc w:val="both"/>
        <w:rPr>
          <w:bCs/>
        </w:rPr>
      </w:pPr>
      <w:r w:rsidRPr="003740C5">
        <w:rPr>
          <w:bCs/>
        </w:rPr>
        <w:t xml:space="preserve">Mimovládne organizácie, ktoré </w:t>
      </w:r>
      <w:r>
        <w:rPr>
          <w:bCs/>
        </w:rPr>
        <w:t xml:space="preserve">predložili projekt </w:t>
      </w:r>
      <w:r w:rsidRPr="003740C5">
        <w:rPr>
          <w:bCs/>
        </w:rPr>
        <w:t xml:space="preserve">v prvej fáze Fondu pomoci, </w:t>
      </w:r>
      <w:r>
        <w:rPr>
          <w:bCs/>
        </w:rPr>
        <w:t>sa môžu opätovne uchádzať o podporu aj v rámci aktuálneho kola vyhlásenej výzvy.</w:t>
      </w:r>
      <w:r w:rsidR="0047147F" w:rsidRPr="003740C5">
        <w:rPr>
          <w:bCs/>
        </w:rPr>
        <w:t xml:space="preserve"> </w:t>
      </w:r>
      <w:r w:rsidRPr="00803EF8">
        <w:rPr>
          <w:bCs/>
        </w:rPr>
        <w:t xml:space="preserve">Ak ste sa rozhodli na našu ponuku zareagovať, prosíme, aby ste s ohľadom na ďalších žiadateľov predložili </w:t>
      </w:r>
      <w:r w:rsidR="005251DA">
        <w:rPr>
          <w:bCs/>
        </w:rPr>
        <w:t xml:space="preserve">v tejto fáze </w:t>
      </w:r>
      <w:r w:rsidRPr="00803EF8">
        <w:rPr>
          <w:b/>
          <w:bCs/>
        </w:rPr>
        <w:t>len jednu žiadosť.</w:t>
      </w:r>
    </w:p>
    <w:p w14:paraId="30139EE5" w14:textId="78115B45" w:rsidR="00803EF8" w:rsidRDefault="0047147F" w:rsidP="0047147F">
      <w:pPr>
        <w:jc w:val="both"/>
        <w:rPr>
          <w:rFonts w:ascii="Arial" w:hAnsi="Arial"/>
          <w:b/>
          <w:bCs/>
        </w:rPr>
      </w:pPr>
      <w:r w:rsidRPr="00803EF8">
        <w:rPr>
          <w:rFonts w:ascii="Arial" w:hAnsi="Arial"/>
          <w:b/>
          <w:bCs/>
        </w:rPr>
        <w:t>Uzávierka prijímania žiadostí</w:t>
      </w:r>
      <w:r w:rsidR="003C0191" w:rsidRPr="00803EF8">
        <w:rPr>
          <w:rFonts w:ascii="Arial" w:hAnsi="Arial"/>
          <w:b/>
          <w:bCs/>
        </w:rPr>
        <w:t xml:space="preserve"> v rámci </w:t>
      </w:r>
      <w:r w:rsidR="00C80525" w:rsidRPr="00803EF8">
        <w:rPr>
          <w:rFonts w:ascii="Arial" w:hAnsi="Arial"/>
          <w:b/>
          <w:bCs/>
        </w:rPr>
        <w:t xml:space="preserve">aktuálneho </w:t>
      </w:r>
      <w:r w:rsidR="009B2765">
        <w:rPr>
          <w:rFonts w:ascii="Arial" w:hAnsi="Arial"/>
          <w:b/>
          <w:bCs/>
        </w:rPr>
        <w:t xml:space="preserve">druhého </w:t>
      </w:r>
      <w:r w:rsidR="00C80525" w:rsidRPr="00803EF8">
        <w:rPr>
          <w:rFonts w:ascii="Arial" w:hAnsi="Arial"/>
          <w:b/>
          <w:bCs/>
        </w:rPr>
        <w:t>kola</w:t>
      </w:r>
      <w:r w:rsidRPr="00803EF8">
        <w:rPr>
          <w:rFonts w:ascii="Arial" w:hAnsi="Arial"/>
          <w:b/>
          <w:bCs/>
        </w:rPr>
        <w:t xml:space="preserve"> bude </w:t>
      </w:r>
      <w:r w:rsidR="009B2765">
        <w:rPr>
          <w:rFonts w:ascii="Arial" w:hAnsi="Arial"/>
          <w:b/>
          <w:bCs/>
        </w:rPr>
        <w:t>12</w:t>
      </w:r>
      <w:r w:rsidRPr="00803EF8">
        <w:rPr>
          <w:rFonts w:ascii="Arial" w:hAnsi="Arial"/>
          <w:b/>
          <w:bCs/>
        </w:rPr>
        <w:t xml:space="preserve">. </w:t>
      </w:r>
      <w:r w:rsidR="009B2765">
        <w:rPr>
          <w:rFonts w:ascii="Arial" w:hAnsi="Arial"/>
          <w:b/>
          <w:bCs/>
        </w:rPr>
        <w:t>máj</w:t>
      </w:r>
      <w:r w:rsidR="0081401A" w:rsidRPr="00803EF8">
        <w:rPr>
          <w:rFonts w:ascii="Arial" w:hAnsi="Arial"/>
          <w:b/>
          <w:bCs/>
        </w:rPr>
        <w:t>a</w:t>
      </w:r>
      <w:r w:rsidRPr="00803EF8">
        <w:rPr>
          <w:rFonts w:ascii="Arial" w:hAnsi="Arial"/>
          <w:b/>
          <w:bCs/>
        </w:rPr>
        <w:t xml:space="preserve"> o 12:00 hod. </w:t>
      </w:r>
    </w:p>
    <w:p w14:paraId="7BC380FE" w14:textId="674BCC3F" w:rsidR="0047147F" w:rsidRDefault="00803EF8" w:rsidP="0047147F">
      <w:pPr>
        <w:jc w:val="both"/>
        <w:rPr>
          <w:rFonts w:ascii="Arial" w:hAnsi="Arial"/>
        </w:rPr>
      </w:pPr>
      <w:r w:rsidRPr="00803EF8">
        <w:rPr>
          <w:rFonts w:ascii="Arial" w:hAnsi="Arial"/>
          <w:bCs/>
        </w:rPr>
        <w:t xml:space="preserve">Nadácia Orange si zároveň vyhradzuje právo </w:t>
      </w:r>
      <w:r>
        <w:rPr>
          <w:rFonts w:ascii="Arial" w:hAnsi="Arial"/>
          <w:bCs/>
        </w:rPr>
        <w:t xml:space="preserve">flexibilne </w:t>
      </w:r>
      <w:r w:rsidRPr="00803EF8">
        <w:rPr>
          <w:rFonts w:ascii="Arial" w:hAnsi="Arial"/>
          <w:bCs/>
        </w:rPr>
        <w:t>zareagovať na novovzniknu</w:t>
      </w:r>
      <w:bookmarkStart w:id="0" w:name="_GoBack"/>
      <w:bookmarkEnd w:id="0"/>
      <w:r w:rsidRPr="00803EF8">
        <w:rPr>
          <w:rFonts w:ascii="Arial" w:hAnsi="Arial"/>
          <w:bCs/>
        </w:rPr>
        <w:t xml:space="preserve">té potreby a najvypuklejšie problémy s ohľadom na neustále </w:t>
      </w:r>
      <w:r w:rsidR="00AC300B">
        <w:rPr>
          <w:rFonts w:ascii="Arial" w:hAnsi="Arial"/>
          <w:bCs/>
        </w:rPr>
        <w:t xml:space="preserve">sa meniacu </w:t>
      </w:r>
      <w:r w:rsidRPr="00803EF8">
        <w:rPr>
          <w:rFonts w:ascii="Arial" w:hAnsi="Arial"/>
          <w:bCs/>
        </w:rPr>
        <w:t>situáciu</w:t>
      </w:r>
      <w:r w:rsidR="0097228D">
        <w:rPr>
          <w:rFonts w:ascii="Arial" w:hAnsi="Arial"/>
          <w:bCs/>
        </w:rPr>
        <w:t>, ktoré</w:t>
      </w:r>
      <w:r w:rsidRPr="00803EF8">
        <w:rPr>
          <w:rFonts w:ascii="Arial" w:hAnsi="Arial"/>
          <w:bCs/>
        </w:rPr>
        <w:t xml:space="preserve"> </w:t>
      </w:r>
      <w:r w:rsidR="005251DA">
        <w:rPr>
          <w:rFonts w:ascii="Arial" w:hAnsi="Arial"/>
          <w:bCs/>
        </w:rPr>
        <w:t>sa môžu prejaviť v obsahovom zameraní výzvy.</w:t>
      </w:r>
      <w:r w:rsidR="005251DA" w:rsidRPr="00803EF8" w:rsidDel="005251DA">
        <w:rPr>
          <w:rFonts w:ascii="Arial" w:hAnsi="Arial"/>
        </w:rPr>
        <w:t xml:space="preserve"> </w:t>
      </w:r>
    </w:p>
    <w:p w14:paraId="128FCF8E" w14:textId="77777777" w:rsidR="005251DA" w:rsidRDefault="005251DA" w:rsidP="005251DA">
      <w:pPr>
        <w:shd w:val="clear" w:color="auto" w:fill="F4B083" w:themeFill="accent2" w:themeFillTint="99"/>
        <w:spacing w:after="0" w:line="240" w:lineRule="auto"/>
        <w:jc w:val="both"/>
      </w:pPr>
      <w:r>
        <w:rPr>
          <w:b/>
          <w:bCs/>
        </w:rPr>
        <w:t>POSUDZOVANIE ŽIADOSTÍ:</w:t>
      </w:r>
    </w:p>
    <w:p w14:paraId="321A455E" w14:textId="77777777" w:rsidR="009608A7" w:rsidRDefault="009608A7" w:rsidP="009F3833">
      <w:pPr>
        <w:spacing w:after="0" w:line="240" w:lineRule="auto"/>
        <w:jc w:val="both"/>
      </w:pPr>
    </w:p>
    <w:p w14:paraId="34E3E544" w14:textId="77777777" w:rsidR="009F3833" w:rsidRDefault="009F3833" w:rsidP="009F3833">
      <w:pPr>
        <w:spacing w:after="0" w:line="240" w:lineRule="auto"/>
        <w:jc w:val="both"/>
      </w:pPr>
      <w:r w:rsidRPr="00895D8E">
        <w:t xml:space="preserve">Predložené </w:t>
      </w:r>
      <w:r>
        <w:t>žiadosti</w:t>
      </w:r>
      <w:r w:rsidRPr="00895D8E">
        <w:t xml:space="preserve"> bude posudzovať </w:t>
      </w:r>
      <w:r w:rsidRPr="00B36926">
        <w:t>hodnotiaca komisia</w:t>
      </w:r>
      <w:r w:rsidRPr="00895D8E">
        <w:t xml:space="preserve"> zložená zo zástupcov Nadácie Orange,</w:t>
      </w:r>
      <w:r>
        <w:t xml:space="preserve"> Centra pre filantropiu </w:t>
      </w:r>
      <w:r w:rsidRPr="00AE7F15">
        <w:t>n.o.</w:t>
      </w:r>
      <w:r>
        <w:t>, z</w:t>
      </w:r>
      <w:r w:rsidRPr="00AE7F15">
        <w:t>ástupcov ďalš</w:t>
      </w:r>
      <w:r>
        <w:t>ích mimovládnych organizácií</w:t>
      </w:r>
      <w:r w:rsidR="008513F9">
        <w:t xml:space="preserve">. </w:t>
      </w:r>
      <w:r w:rsidRPr="00895D8E">
        <w:t xml:space="preserve">Pri hodnotení </w:t>
      </w:r>
      <w:r>
        <w:t>žiadostí</w:t>
      </w:r>
      <w:r w:rsidRPr="00895D8E">
        <w:t xml:space="preserve"> bude </w:t>
      </w:r>
      <w:r>
        <w:t>komisia prihliadať na to</w:t>
      </w:r>
      <w:r w:rsidRPr="00895D8E">
        <w:t>, pre koho je finančná podpora určená, jej</w:t>
      </w:r>
      <w:r>
        <w:t xml:space="preserve"> </w:t>
      </w:r>
      <w:r w:rsidRPr="00895D8E">
        <w:t>opodstatnenosť, urgenci</w:t>
      </w:r>
      <w:r>
        <w:t>u</w:t>
      </w:r>
      <w:r w:rsidRPr="00895D8E">
        <w:t xml:space="preserve">, presvedčivosť, </w:t>
      </w:r>
      <w:r>
        <w:t>dôveryhodnosť</w:t>
      </w:r>
      <w:r w:rsidR="00471C0C">
        <w:t xml:space="preserve"> a</w:t>
      </w:r>
      <w:r>
        <w:t xml:space="preserve"> </w:t>
      </w:r>
      <w:r w:rsidRPr="00895D8E">
        <w:t>realizovateľnosť</w:t>
      </w:r>
      <w:r w:rsidR="00471C0C">
        <w:t>.</w:t>
      </w:r>
      <w:r>
        <w:t xml:space="preserve"> </w:t>
      </w:r>
    </w:p>
    <w:p w14:paraId="25DF2B6F" w14:textId="77777777" w:rsidR="009F3833" w:rsidRDefault="009F3833" w:rsidP="009F3833">
      <w:pPr>
        <w:spacing w:after="0" w:line="240" w:lineRule="auto"/>
        <w:jc w:val="both"/>
      </w:pPr>
    </w:p>
    <w:p w14:paraId="67A1FD84" w14:textId="0F11049E" w:rsidR="009608A7" w:rsidRDefault="009608A7" w:rsidP="009608A7">
      <w:pPr>
        <w:shd w:val="clear" w:color="auto" w:fill="F4B083" w:themeFill="accent2" w:themeFillTint="99"/>
        <w:spacing w:after="0" w:line="240" w:lineRule="auto"/>
        <w:jc w:val="both"/>
      </w:pPr>
      <w:r>
        <w:rPr>
          <w:b/>
          <w:bCs/>
        </w:rPr>
        <w:t>AKO ŽIADAŤ O POPDORU:</w:t>
      </w:r>
    </w:p>
    <w:p w14:paraId="4C87A1DF" w14:textId="77777777" w:rsidR="009608A7" w:rsidRDefault="009608A7" w:rsidP="009608A7">
      <w:pPr>
        <w:spacing w:after="0"/>
        <w:jc w:val="both"/>
        <w:rPr>
          <w:rFonts w:ascii="Arial" w:hAnsi="Arial"/>
        </w:rPr>
      </w:pPr>
    </w:p>
    <w:p w14:paraId="0A59B797" w14:textId="77777777" w:rsidR="0047147F" w:rsidRDefault="0047147F" w:rsidP="0047147F">
      <w:pPr>
        <w:jc w:val="both"/>
        <w:rPr>
          <w:rFonts w:ascii="Arial" w:hAnsi="Arial"/>
        </w:rPr>
      </w:pPr>
      <w:r w:rsidRPr="00D97B45">
        <w:rPr>
          <w:rFonts w:ascii="Arial" w:hAnsi="Arial"/>
        </w:rPr>
        <w:t xml:space="preserve">V snahe zabrániť administratívnej záťaži </w:t>
      </w:r>
      <w:r w:rsidR="00EC3D2C">
        <w:rPr>
          <w:rFonts w:ascii="Arial" w:hAnsi="Arial"/>
        </w:rPr>
        <w:t>vás poprosíme vyplniť</w:t>
      </w:r>
      <w:r w:rsidRPr="00D97B45">
        <w:rPr>
          <w:rFonts w:ascii="Arial" w:hAnsi="Arial"/>
        </w:rPr>
        <w:t xml:space="preserve"> stručný online formulár v systéme </w:t>
      </w:r>
      <w:proofErr w:type="spellStart"/>
      <w:r w:rsidRPr="00D97B45">
        <w:rPr>
          <w:rFonts w:ascii="Arial" w:hAnsi="Arial"/>
        </w:rPr>
        <w:t>egrant</w:t>
      </w:r>
      <w:proofErr w:type="spellEnd"/>
      <w:r w:rsidRPr="00D97B45">
        <w:rPr>
          <w:rFonts w:ascii="Arial" w:hAnsi="Arial"/>
        </w:rPr>
        <w:t xml:space="preserve">. K formuláru sa dostanete po prihlásení do nášho elektronického systému na predkladanie žiadostí: </w:t>
      </w:r>
      <w:hyperlink r:id="rId13" w:history="1">
        <w:r w:rsidRPr="00D97B45">
          <w:rPr>
            <w:rStyle w:val="Hyperlink"/>
            <w:rFonts w:ascii="Arial" w:hAnsi="Arial"/>
          </w:rPr>
          <w:t>https://nadaciaorange.egrant.sk/</w:t>
        </w:r>
      </w:hyperlink>
      <w:r w:rsidR="008513F9">
        <w:rPr>
          <w:rFonts w:ascii="Arial" w:hAnsi="Arial"/>
        </w:rPr>
        <w:t>.</w:t>
      </w:r>
      <w:r w:rsidRPr="00D97B45">
        <w:rPr>
          <w:rFonts w:ascii="Arial" w:hAnsi="Arial"/>
        </w:rPr>
        <w:t xml:space="preserve"> </w:t>
      </w:r>
    </w:p>
    <w:p w14:paraId="2EE4CB96" w14:textId="77777777" w:rsidR="009608A7" w:rsidRDefault="009608A7" w:rsidP="009608A7">
      <w:pPr>
        <w:shd w:val="clear" w:color="auto" w:fill="F4B083" w:themeFill="accent2" w:themeFillTint="99"/>
        <w:spacing w:after="0" w:line="240" w:lineRule="auto"/>
        <w:jc w:val="both"/>
      </w:pPr>
      <w:r>
        <w:rPr>
          <w:b/>
          <w:bCs/>
        </w:rPr>
        <w:t>KONZULTÁCIE:</w:t>
      </w:r>
    </w:p>
    <w:p w14:paraId="1A630805" w14:textId="77777777" w:rsidR="009608A7" w:rsidRDefault="009608A7" w:rsidP="009608A7">
      <w:pPr>
        <w:spacing w:after="0"/>
        <w:jc w:val="both"/>
        <w:rPr>
          <w:rFonts w:ascii="Arial" w:hAnsi="Arial"/>
        </w:rPr>
      </w:pPr>
    </w:p>
    <w:p w14:paraId="64376914" w14:textId="77777777" w:rsidR="002B4E53" w:rsidRPr="00D87C83" w:rsidRDefault="0047147F" w:rsidP="009608A7">
      <w:pPr>
        <w:jc w:val="both"/>
      </w:pPr>
      <w:r w:rsidRPr="00D97B45">
        <w:rPr>
          <w:rFonts w:ascii="Arial" w:hAnsi="Arial"/>
        </w:rPr>
        <w:t xml:space="preserve">Bližšie informácie a konzultácie pri tvorbe projektov radi poskytnú koordinátorky Natália Blahová a Barbora Paulenová z Centra pre filantropiu, n.o., ktoré s Nadáciu Orange </w:t>
      </w:r>
      <w:r>
        <w:rPr>
          <w:rFonts w:ascii="Arial" w:hAnsi="Arial"/>
        </w:rPr>
        <w:t>Fond pomoci</w:t>
      </w:r>
      <w:r w:rsidRPr="00D97B45">
        <w:rPr>
          <w:rFonts w:ascii="Arial" w:hAnsi="Arial"/>
        </w:rPr>
        <w:t xml:space="preserve"> administrujú. Kontaktovať ich môžete na číslach 0908 766 833, 0905 313 313 alebo mailom na info@nadaciaorange.sk.</w:t>
      </w:r>
    </w:p>
    <w:sectPr w:rsidR="002B4E53" w:rsidRPr="00D87C83" w:rsidSect="00BF0392">
      <w:headerReference w:type="default" r:id="rId14"/>
      <w:footerReference w:type="even" r:id="rId15"/>
      <w:footerReference w:type="default" r:id="rId16"/>
      <w:pgSz w:w="11906" w:h="16838"/>
      <w:pgMar w:top="1357" w:right="1418" w:bottom="993" w:left="1418" w:header="709" w:footer="329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BBD95E" w16cid:durableId="2235B2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1F658" w14:textId="77777777" w:rsidR="00C57861" w:rsidRDefault="00C57861" w:rsidP="002231E5">
      <w:pPr>
        <w:spacing w:after="0" w:line="240" w:lineRule="auto"/>
      </w:pPr>
      <w:r>
        <w:separator/>
      </w:r>
    </w:p>
  </w:endnote>
  <w:endnote w:type="continuationSeparator" w:id="0">
    <w:p w14:paraId="70A26835" w14:textId="77777777" w:rsidR="00C57861" w:rsidRDefault="00C57861" w:rsidP="002231E5">
      <w:pPr>
        <w:spacing w:after="0" w:line="240" w:lineRule="auto"/>
      </w:pPr>
      <w:r>
        <w:continuationSeparator/>
      </w:r>
    </w:p>
  </w:endnote>
  <w:endnote w:type="continuationNotice" w:id="1">
    <w:p w14:paraId="777EA0B4" w14:textId="77777777" w:rsidR="00C57861" w:rsidRDefault="00C578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CE 45 Light">
    <w:altName w:val="Arial"/>
    <w:charset w:val="EE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02728" w14:textId="77777777" w:rsidR="004A12C0" w:rsidRDefault="004A12C0" w:rsidP="004A12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7AFC54" w14:textId="77777777" w:rsidR="004A12C0" w:rsidRDefault="004A12C0" w:rsidP="004A12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D73BF" w14:textId="28297460" w:rsidR="004A12C0" w:rsidRPr="00D54284" w:rsidRDefault="00D87C83">
    <w:pPr>
      <w:pStyle w:val="Footer"/>
      <w:jc w:val="right"/>
    </w:pPr>
    <w:r>
      <w:rPr>
        <w:lang w:val="sk-SK"/>
      </w:rPr>
      <w:t>Fond pomoci Nadácie Orange</w:t>
    </w:r>
    <w:r w:rsidR="004A12C0" w:rsidRPr="00D54284">
      <w:t xml:space="preserve"> | </w:t>
    </w:r>
    <w:r w:rsidR="004A12C0" w:rsidRPr="00D54284">
      <w:fldChar w:fldCharType="begin"/>
    </w:r>
    <w:r w:rsidR="004A12C0" w:rsidRPr="00D54284">
      <w:instrText xml:space="preserve"> PAGE   \* MERGEFORMAT </w:instrText>
    </w:r>
    <w:r w:rsidR="004A12C0" w:rsidRPr="00D54284">
      <w:fldChar w:fldCharType="separate"/>
    </w:r>
    <w:r w:rsidR="009B2765">
      <w:rPr>
        <w:noProof/>
      </w:rPr>
      <w:t>2</w:t>
    </w:r>
    <w:r w:rsidR="004A12C0" w:rsidRPr="00D54284">
      <w:fldChar w:fldCharType="end"/>
    </w:r>
    <w:r w:rsidR="004A12C0" w:rsidRPr="00D54284">
      <w:t xml:space="preserve"> </w:t>
    </w:r>
  </w:p>
  <w:p w14:paraId="5E7E1165" w14:textId="77777777" w:rsidR="004A12C0" w:rsidRPr="00CC6C78" w:rsidRDefault="004A12C0" w:rsidP="004A12C0">
    <w:pPr>
      <w:pStyle w:val="Footer"/>
      <w:ind w:right="-30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D2F17" w14:textId="77777777" w:rsidR="00C57861" w:rsidRDefault="00C57861" w:rsidP="002231E5">
      <w:pPr>
        <w:spacing w:after="0" w:line="240" w:lineRule="auto"/>
      </w:pPr>
      <w:r>
        <w:separator/>
      </w:r>
    </w:p>
  </w:footnote>
  <w:footnote w:type="continuationSeparator" w:id="0">
    <w:p w14:paraId="370C2D26" w14:textId="77777777" w:rsidR="00C57861" w:rsidRDefault="00C57861" w:rsidP="002231E5">
      <w:pPr>
        <w:spacing w:after="0" w:line="240" w:lineRule="auto"/>
      </w:pPr>
      <w:r>
        <w:continuationSeparator/>
      </w:r>
    </w:p>
  </w:footnote>
  <w:footnote w:type="continuationNotice" w:id="1">
    <w:p w14:paraId="792A0CAC" w14:textId="77777777" w:rsidR="00C57861" w:rsidRDefault="00C578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D6BD8" w14:textId="77777777" w:rsidR="004A12C0" w:rsidRDefault="004A12C0" w:rsidP="004A12C0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6B4FFE00" wp14:editId="76D0466D">
          <wp:extent cx="1714500" cy="857250"/>
          <wp:effectExtent l="0" t="0" r="0" b="0"/>
          <wp:docPr id="9" name="Picture 1" descr="logo_mens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ens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F0135" w14:textId="77777777" w:rsidR="004A12C0" w:rsidRDefault="004A12C0" w:rsidP="004A12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EEC"/>
    <w:multiLevelType w:val="hybridMultilevel"/>
    <w:tmpl w:val="06B4A0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1FB"/>
    <w:multiLevelType w:val="hybridMultilevel"/>
    <w:tmpl w:val="7CCC2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582A"/>
    <w:multiLevelType w:val="hybridMultilevel"/>
    <w:tmpl w:val="7F289D0C"/>
    <w:lvl w:ilvl="0" w:tplc="BDBEBC6E">
      <w:numFmt w:val="bullet"/>
      <w:lvlText w:val="-"/>
      <w:lvlJc w:val="left"/>
      <w:pPr>
        <w:ind w:left="396" w:hanging="360"/>
      </w:pPr>
      <w:rPr>
        <w:rFonts w:ascii="Helvetica Neue CE 45 Light" w:eastAsia="Calibri" w:hAnsi="Helvetica Neue CE 45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 w15:restartNumberingAfterBreak="0">
    <w:nsid w:val="121A1D84"/>
    <w:multiLevelType w:val="hybridMultilevel"/>
    <w:tmpl w:val="0E80BEC8"/>
    <w:lvl w:ilvl="0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1AFC7E65"/>
    <w:multiLevelType w:val="hybridMultilevel"/>
    <w:tmpl w:val="72DE4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1F1"/>
    <w:multiLevelType w:val="hybridMultilevel"/>
    <w:tmpl w:val="938A792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1E7097"/>
    <w:multiLevelType w:val="hybridMultilevel"/>
    <w:tmpl w:val="FE1C11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61297"/>
    <w:multiLevelType w:val="hybridMultilevel"/>
    <w:tmpl w:val="6052954E"/>
    <w:lvl w:ilvl="0" w:tplc="D4C042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7A39"/>
    <w:multiLevelType w:val="hybridMultilevel"/>
    <w:tmpl w:val="3E081E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C26F7"/>
    <w:multiLevelType w:val="hybridMultilevel"/>
    <w:tmpl w:val="F83CC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1121A"/>
    <w:multiLevelType w:val="hybridMultilevel"/>
    <w:tmpl w:val="452C09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232AC"/>
    <w:multiLevelType w:val="hybridMultilevel"/>
    <w:tmpl w:val="7DC692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005D6"/>
    <w:multiLevelType w:val="hybridMultilevel"/>
    <w:tmpl w:val="52CCC82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E9ADD84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2"/>
  </w:num>
  <w:num w:numId="6">
    <w:abstractNumId w:val="0"/>
  </w:num>
  <w:num w:numId="7">
    <w:abstractNumId w:val="6"/>
  </w:num>
  <w:num w:numId="8">
    <w:abstractNumId w:val="6"/>
  </w:num>
  <w:num w:numId="9">
    <w:abstractNumId w:val="7"/>
  </w:num>
  <w:num w:numId="10">
    <w:abstractNumId w:val="10"/>
  </w:num>
  <w:num w:numId="11">
    <w:abstractNumId w:val="12"/>
  </w:num>
  <w:num w:numId="12">
    <w:abstractNumId w:val="5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5E"/>
    <w:rsid w:val="00005463"/>
    <w:rsid w:val="00005B29"/>
    <w:rsid w:val="00007D07"/>
    <w:rsid w:val="000109CE"/>
    <w:rsid w:val="00013A76"/>
    <w:rsid w:val="00014DA1"/>
    <w:rsid w:val="00020C13"/>
    <w:rsid w:val="00024EAC"/>
    <w:rsid w:val="00044A55"/>
    <w:rsid w:val="00050FC0"/>
    <w:rsid w:val="000518DA"/>
    <w:rsid w:val="00055EF5"/>
    <w:rsid w:val="00066AE5"/>
    <w:rsid w:val="00067ED0"/>
    <w:rsid w:val="000841F8"/>
    <w:rsid w:val="000920CB"/>
    <w:rsid w:val="000A6F61"/>
    <w:rsid w:val="000B1E93"/>
    <w:rsid w:val="000B472E"/>
    <w:rsid w:val="000C63D4"/>
    <w:rsid w:val="000D745F"/>
    <w:rsid w:val="000E0947"/>
    <w:rsid w:val="000F3257"/>
    <w:rsid w:val="000F5039"/>
    <w:rsid w:val="000F6ED6"/>
    <w:rsid w:val="00113E30"/>
    <w:rsid w:val="00114740"/>
    <w:rsid w:val="00126670"/>
    <w:rsid w:val="00126785"/>
    <w:rsid w:val="0015041C"/>
    <w:rsid w:val="00164A59"/>
    <w:rsid w:val="001659BC"/>
    <w:rsid w:val="00165D61"/>
    <w:rsid w:val="001721B4"/>
    <w:rsid w:val="00173C53"/>
    <w:rsid w:val="0017774A"/>
    <w:rsid w:val="001853C5"/>
    <w:rsid w:val="001854C1"/>
    <w:rsid w:val="0018571C"/>
    <w:rsid w:val="00190564"/>
    <w:rsid w:val="00192CAF"/>
    <w:rsid w:val="001967A7"/>
    <w:rsid w:val="001B47D9"/>
    <w:rsid w:val="001C06F0"/>
    <w:rsid w:val="001C0D69"/>
    <w:rsid w:val="001C2B89"/>
    <w:rsid w:val="001C58F9"/>
    <w:rsid w:val="001E293D"/>
    <w:rsid w:val="001E559F"/>
    <w:rsid w:val="001E57D1"/>
    <w:rsid w:val="001E5BBA"/>
    <w:rsid w:val="001F2C4D"/>
    <w:rsid w:val="001F57E3"/>
    <w:rsid w:val="00200161"/>
    <w:rsid w:val="00205117"/>
    <w:rsid w:val="002053E8"/>
    <w:rsid w:val="002107D6"/>
    <w:rsid w:val="002140B2"/>
    <w:rsid w:val="002145FC"/>
    <w:rsid w:val="00215F6E"/>
    <w:rsid w:val="002231E5"/>
    <w:rsid w:val="002331DF"/>
    <w:rsid w:val="00234074"/>
    <w:rsid w:val="00240198"/>
    <w:rsid w:val="00241457"/>
    <w:rsid w:val="002457FE"/>
    <w:rsid w:val="002544A1"/>
    <w:rsid w:val="00256434"/>
    <w:rsid w:val="00256C82"/>
    <w:rsid w:val="00260E8B"/>
    <w:rsid w:val="00265F8B"/>
    <w:rsid w:val="002750E7"/>
    <w:rsid w:val="00280417"/>
    <w:rsid w:val="0028738B"/>
    <w:rsid w:val="002873BA"/>
    <w:rsid w:val="002903B4"/>
    <w:rsid w:val="002B1338"/>
    <w:rsid w:val="002B1CD5"/>
    <w:rsid w:val="002B1D66"/>
    <w:rsid w:val="002B4E2E"/>
    <w:rsid w:val="002B4E53"/>
    <w:rsid w:val="002B698F"/>
    <w:rsid w:val="002C1139"/>
    <w:rsid w:val="002C42E7"/>
    <w:rsid w:val="002D02F6"/>
    <w:rsid w:val="002D551F"/>
    <w:rsid w:val="002D5655"/>
    <w:rsid w:val="002E5D23"/>
    <w:rsid w:val="002F10A7"/>
    <w:rsid w:val="00304CF0"/>
    <w:rsid w:val="00310761"/>
    <w:rsid w:val="00314128"/>
    <w:rsid w:val="00323A30"/>
    <w:rsid w:val="00330E2C"/>
    <w:rsid w:val="00345BBE"/>
    <w:rsid w:val="0034766D"/>
    <w:rsid w:val="00350083"/>
    <w:rsid w:val="00365760"/>
    <w:rsid w:val="003662FD"/>
    <w:rsid w:val="003721BD"/>
    <w:rsid w:val="0037369B"/>
    <w:rsid w:val="003740C5"/>
    <w:rsid w:val="003754CD"/>
    <w:rsid w:val="003755A1"/>
    <w:rsid w:val="0038016C"/>
    <w:rsid w:val="003804F8"/>
    <w:rsid w:val="003934CE"/>
    <w:rsid w:val="00394243"/>
    <w:rsid w:val="00395203"/>
    <w:rsid w:val="0039523F"/>
    <w:rsid w:val="0039790A"/>
    <w:rsid w:val="003A2936"/>
    <w:rsid w:val="003A6EB1"/>
    <w:rsid w:val="003B174C"/>
    <w:rsid w:val="003C0191"/>
    <w:rsid w:val="003C2D29"/>
    <w:rsid w:val="003D70FE"/>
    <w:rsid w:val="003E0AD0"/>
    <w:rsid w:val="003E210F"/>
    <w:rsid w:val="003F0819"/>
    <w:rsid w:val="00401A66"/>
    <w:rsid w:val="004046C7"/>
    <w:rsid w:val="0040574B"/>
    <w:rsid w:val="0041636E"/>
    <w:rsid w:val="00417AAF"/>
    <w:rsid w:val="0042454B"/>
    <w:rsid w:val="00426291"/>
    <w:rsid w:val="00433102"/>
    <w:rsid w:val="00436E9F"/>
    <w:rsid w:val="00447643"/>
    <w:rsid w:val="00451BDC"/>
    <w:rsid w:val="00452AED"/>
    <w:rsid w:val="00455611"/>
    <w:rsid w:val="00455FE7"/>
    <w:rsid w:val="0046062D"/>
    <w:rsid w:val="0047147F"/>
    <w:rsid w:val="00471C0C"/>
    <w:rsid w:val="00481046"/>
    <w:rsid w:val="00487C4D"/>
    <w:rsid w:val="00492AB2"/>
    <w:rsid w:val="004A0510"/>
    <w:rsid w:val="004A12C0"/>
    <w:rsid w:val="004A1F29"/>
    <w:rsid w:val="004A3BD1"/>
    <w:rsid w:val="004A3EF9"/>
    <w:rsid w:val="004A5CCA"/>
    <w:rsid w:val="004A77AB"/>
    <w:rsid w:val="004B5E07"/>
    <w:rsid w:val="004B6E56"/>
    <w:rsid w:val="004C002B"/>
    <w:rsid w:val="004C4253"/>
    <w:rsid w:val="004D05D1"/>
    <w:rsid w:val="004D1C61"/>
    <w:rsid w:val="004D69E6"/>
    <w:rsid w:val="004E1FF1"/>
    <w:rsid w:val="004E2640"/>
    <w:rsid w:val="004E5F3A"/>
    <w:rsid w:val="005009E7"/>
    <w:rsid w:val="00507F98"/>
    <w:rsid w:val="005100E2"/>
    <w:rsid w:val="00512F00"/>
    <w:rsid w:val="00515842"/>
    <w:rsid w:val="0051589E"/>
    <w:rsid w:val="00517E3E"/>
    <w:rsid w:val="00520053"/>
    <w:rsid w:val="00523039"/>
    <w:rsid w:val="005251DA"/>
    <w:rsid w:val="00541DF7"/>
    <w:rsid w:val="0054393F"/>
    <w:rsid w:val="00550040"/>
    <w:rsid w:val="00550374"/>
    <w:rsid w:val="005513E6"/>
    <w:rsid w:val="00555B3F"/>
    <w:rsid w:val="00555F5C"/>
    <w:rsid w:val="0056025F"/>
    <w:rsid w:val="005631A3"/>
    <w:rsid w:val="00566289"/>
    <w:rsid w:val="00577890"/>
    <w:rsid w:val="00586CF3"/>
    <w:rsid w:val="00590932"/>
    <w:rsid w:val="00593BBD"/>
    <w:rsid w:val="00597D42"/>
    <w:rsid w:val="005A02FB"/>
    <w:rsid w:val="005A0A37"/>
    <w:rsid w:val="005A11D2"/>
    <w:rsid w:val="005A3BB9"/>
    <w:rsid w:val="005A699B"/>
    <w:rsid w:val="005A7CE0"/>
    <w:rsid w:val="005B01FD"/>
    <w:rsid w:val="005B0D39"/>
    <w:rsid w:val="005B34FB"/>
    <w:rsid w:val="005B574E"/>
    <w:rsid w:val="005C0AA0"/>
    <w:rsid w:val="005D5F8A"/>
    <w:rsid w:val="005D7D9B"/>
    <w:rsid w:val="005E4CCA"/>
    <w:rsid w:val="00603F4A"/>
    <w:rsid w:val="0060416B"/>
    <w:rsid w:val="00604CD6"/>
    <w:rsid w:val="00607D8E"/>
    <w:rsid w:val="00612EC0"/>
    <w:rsid w:val="00621D37"/>
    <w:rsid w:val="006271C8"/>
    <w:rsid w:val="006357B1"/>
    <w:rsid w:val="00635DDC"/>
    <w:rsid w:val="006373DD"/>
    <w:rsid w:val="0064135C"/>
    <w:rsid w:val="00642F7A"/>
    <w:rsid w:val="006476CB"/>
    <w:rsid w:val="006501FA"/>
    <w:rsid w:val="006516D8"/>
    <w:rsid w:val="00651BEE"/>
    <w:rsid w:val="00656007"/>
    <w:rsid w:val="00661DF2"/>
    <w:rsid w:val="00667177"/>
    <w:rsid w:val="006701C7"/>
    <w:rsid w:val="00673AF0"/>
    <w:rsid w:val="00675043"/>
    <w:rsid w:val="00675C3C"/>
    <w:rsid w:val="0068047F"/>
    <w:rsid w:val="006846A8"/>
    <w:rsid w:val="00684CF5"/>
    <w:rsid w:val="00685813"/>
    <w:rsid w:val="006874CF"/>
    <w:rsid w:val="00690FE9"/>
    <w:rsid w:val="006A2D03"/>
    <w:rsid w:val="006A4D13"/>
    <w:rsid w:val="006A5364"/>
    <w:rsid w:val="006B43AD"/>
    <w:rsid w:val="006B642C"/>
    <w:rsid w:val="006C5A93"/>
    <w:rsid w:val="006C6C68"/>
    <w:rsid w:val="006C7B3C"/>
    <w:rsid w:val="006D3298"/>
    <w:rsid w:val="006D5CB4"/>
    <w:rsid w:val="006E069C"/>
    <w:rsid w:val="006E14DB"/>
    <w:rsid w:val="006F17F0"/>
    <w:rsid w:val="006F2473"/>
    <w:rsid w:val="006F3CFA"/>
    <w:rsid w:val="006F5350"/>
    <w:rsid w:val="00700149"/>
    <w:rsid w:val="00706AE5"/>
    <w:rsid w:val="00710059"/>
    <w:rsid w:val="00712695"/>
    <w:rsid w:val="0071488D"/>
    <w:rsid w:val="00720CAB"/>
    <w:rsid w:val="00723D49"/>
    <w:rsid w:val="00732733"/>
    <w:rsid w:val="00732F7C"/>
    <w:rsid w:val="00734F8C"/>
    <w:rsid w:val="00736A24"/>
    <w:rsid w:val="007504A8"/>
    <w:rsid w:val="0075315C"/>
    <w:rsid w:val="007622A3"/>
    <w:rsid w:val="007635B8"/>
    <w:rsid w:val="00766D47"/>
    <w:rsid w:val="00766E3F"/>
    <w:rsid w:val="00767966"/>
    <w:rsid w:val="0076798B"/>
    <w:rsid w:val="00772939"/>
    <w:rsid w:val="0077367C"/>
    <w:rsid w:val="00780729"/>
    <w:rsid w:val="00780F66"/>
    <w:rsid w:val="00783982"/>
    <w:rsid w:val="007853B8"/>
    <w:rsid w:val="00786DE6"/>
    <w:rsid w:val="00787BF0"/>
    <w:rsid w:val="007A2F48"/>
    <w:rsid w:val="007A466D"/>
    <w:rsid w:val="007A6289"/>
    <w:rsid w:val="007B3482"/>
    <w:rsid w:val="007C474C"/>
    <w:rsid w:val="007C7CD9"/>
    <w:rsid w:val="007D40BD"/>
    <w:rsid w:val="007D5D7B"/>
    <w:rsid w:val="007D7478"/>
    <w:rsid w:val="007E5440"/>
    <w:rsid w:val="007F219B"/>
    <w:rsid w:val="007F314E"/>
    <w:rsid w:val="007F3961"/>
    <w:rsid w:val="007F6BF5"/>
    <w:rsid w:val="00803EF8"/>
    <w:rsid w:val="0080617B"/>
    <w:rsid w:val="00811C65"/>
    <w:rsid w:val="0081234B"/>
    <w:rsid w:val="0081401A"/>
    <w:rsid w:val="00816B94"/>
    <w:rsid w:val="00832D33"/>
    <w:rsid w:val="00834AE1"/>
    <w:rsid w:val="008419ED"/>
    <w:rsid w:val="008428F2"/>
    <w:rsid w:val="00845E14"/>
    <w:rsid w:val="008513F9"/>
    <w:rsid w:val="008549FC"/>
    <w:rsid w:val="00861A59"/>
    <w:rsid w:val="0086235C"/>
    <w:rsid w:val="008715C5"/>
    <w:rsid w:val="00875411"/>
    <w:rsid w:val="00876524"/>
    <w:rsid w:val="00877BFF"/>
    <w:rsid w:val="0088267E"/>
    <w:rsid w:val="00882845"/>
    <w:rsid w:val="00886C50"/>
    <w:rsid w:val="008872F3"/>
    <w:rsid w:val="0088777E"/>
    <w:rsid w:val="008933ED"/>
    <w:rsid w:val="0089443A"/>
    <w:rsid w:val="008946D5"/>
    <w:rsid w:val="00894C6F"/>
    <w:rsid w:val="00895DC7"/>
    <w:rsid w:val="00895FEA"/>
    <w:rsid w:val="00896655"/>
    <w:rsid w:val="008A26B3"/>
    <w:rsid w:val="008A7DCA"/>
    <w:rsid w:val="008B0BB1"/>
    <w:rsid w:val="008B0E66"/>
    <w:rsid w:val="008B4D67"/>
    <w:rsid w:val="008C1482"/>
    <w:rsid w:val="008C68E2"/>
    <w:rsid w:val="008E0E09"/>
    <w:rsid w:val="008E3C0E"/>
    <w:rsid w:val="008E59A7"/>
    <w:rsid w:val="00902AC6"/>
    <w:rsid w:val="00903624"/>
    <w:rsid w:val="0090597F"/>
    <w:rsid w:val="00907DAD"/>
    <w:rsid w:val="009152A8"/>
    <w:rsid w:val="009161E8"/>
    <w:rsid w:val="00920A89"/>
    <w:rsid w:val="009263EE"/>
    <w:rsid w:val="00940DFE"/>
    <w:rsid w:val="00946CFD"/>
    <w:rsid w:val="0095151C"/>
    <w:rsid w:val="00956F52"/>
    <w:rsid w:val="009608A7"/>
    <w:rsid w:val="00962F46"/>
    <w:rsid w:val="0097228D"/>
    <w:rsid w:val="009733C3"/>
    <w:rsid w:val="00995452"/>
    <w:rsid w:val="00996A4E"/>
    <w:rsid w:val="009972FA"/>
    <w:rsid w:val="00997E66"/>
    <w:rsid w:val="009A3B9E"/>
    <w:rsid w:val="009A570A"/>
    <w:rsid w:val="009A7295"/>
    <w:rsid w:val="009A7326"/>
    <w:rsid w:val="009B2765"/>
    <w:rsid w:val="009B458E"/>
    <w:rsid w:val="009C54D1"/>
    <w:rsid w:val="009D12EB"/>
    <w:rsid w:val="009D61D9"/>
    <w:rsid w:val="009E2588"/>
    <w:rsid w:val="009E4506"/>
    <w:rsid w:val="009E500C"/>
    <w:rsid w:val="009E5AAF"/>
    <w:rsid w:val="009E5E31"/>
    <w:rsid w:val="009F0A80"/>
    <w:rsid w:val="009F1798"/>
    <w:rsid w:val="009F25EE"/>
    <w:rsid w:val="009F2A9D"/>
    <w:rsid w:val="009F3833"/>
    <w:rsid w:val="009F7CFE"/>
    <w:rsid w:val="00A00093"/>
    <w:rsid w:val="00A2216E"/>
    <w:rsid w:val="00A259D3"/>
    <w:rsid w:val="00A3747F"/>
    <w:rsid w:val="00A40899"/>
    <w:rsid w:val="00A41DA8"/>
    <w:rsid w:val="00A4794C"/>
    <w:rsid w:val="00A47BFB"/>
    <w:rsid w:val="00A5789D"/>
    <w:rsid w:val="00A704EA"/>
    <w:rsid w:val="00A94BF4"/>
    <w:rsid w:val="00A9603C"/>
    <w:rsid w:val="00AA0810"/>
    <w:rsid w:val="00AA62BF"/>
    <w:rsid w:val="00AB40D3"/>
    <w:rsid w:val="00AB5EE2"/>
    <w:rsid w:val="00AB7B93"/>
    <w:rsid w:val="00AC0FEC"/>
    <w:rsid w:val="00AC300B"/>
    <w:rsid w:val="00AC3B05"/>
    <w:rsid w:val="00AD0464"/>
    <w:rsid w:val="00AD3068"/>
    <w:rsid w:val="00AF37F9"/>
    <w:rsid w:val="00AF7670"/>
    <w:rsid w:val="00B001CD"/>
    <w:rsid w:val="00B00500"/>
    <w:rsid w:val="00B01F2D"/>
    <w:rsid w:val="00B22AB0"/>
    <w:rsid w:val="00B23888"/>
    <w:rsid w:val="00B24738"/>
    <w:rsid w:val="00B31FE4"/>
    <w:rsid w:val="00B33940"/>
    <w:rsid w:val="00B3597B"/>
    <w:rsid w:val="00B41974"/>
    <w:rsid w:val="00B42515"/>
    <w:rsid w:val="00B426A9"/>
    <w:rsid w:val="00B4703F"/>
    <w:rsid w:val="00B54740"/>
    <w:rsid w:val="00B54A51"/>
    <w:rsid w:val="00B56819"/>
    <w:rsid w:val="00B611D6"/>
    <w:rsid w:val="00B643B1"/>
    <w:rsid w:val="00B64511"/>
    <w:rsid w:val="00B84AB3"/>
    <w:rsid w:val="00B93F41"/>
    <w:rsid w:val="00B95405"/>
    <w:rsid w:val="00B967A6"/>
    <w:rsid w:val="00B969F3"/>
    <w:rsid w:val="00BA09E0"/>
    <w:rsid w:val="00BB475F"/>
    <w:rsid w:val="00BC1441"/>
    <w:rsid w:val="00BC5628"/>
    <w:rsid w:val="00BD0FA6"/>
    <w:rsid w:val="00BD2ED7"/>
    <w:rsid w:val="00BD6AE9"/>
    <w:rsid w:val="00BE0E77"/>
    <w:rsid w:val="00BE6EEE"/>
    <w:rsid w:val="00BF0392"/>
    <w:rsid w:val="00BF3FBD"/>
    <w:rsid w:val="00C0098F"/>
    <w:rsid w:val="00C03547"/>
    <w:rsid w:val="00C0402E"/>
    <w:rsid w:val="00C07D1E"/>
    <w:rsid w:val="00C1371D"/>
    <w:rsid w:val="00C1770B"/>
    <w:rsid w:val="00C2039C"/>
    <w:rsid w:val="00C26B43"/>
    <w:rsid w:val="00C27C3D"/>
    <w:rsid w:val="00C3715E"/>
    <w:rsid w:val="00C44682"/>
    <w:rsid w:val="00C44C1A"/>
    <w:rsid w:val="00C57133"/>
    <w:rsid w:val="00C57861"/>
    <w:rsid w:val="00C62A5C"/>
    <w:rsid w:val="00C66635"/>
    <w:rsid w:val="00C71E73"/>
    <w:rsid w:val="00C72E8C"/>
    <w:rsid w:val="00C73EFA"/>
    <w:rsid w:val="00C80525"/>
    <w:rsid w:val="00C85430"/>
    <w:rsid w:val="00C92F6E"/>
    <w:rsid w:val="00C97B33"/>
    <w:rsid w:val="00CA025E"/>
    <w:rsid w:val="00CA5324"/>
    <w:rsid w:val="00CA58F3"/>
    <w:rsid w:val="00CA5D66"/>
    <w:rsid w:val="00CA6488"/>
    <w:rsid w:val="00CB29B4"/>
    <w:rsid w:val="00CC0E0D"/>
    <w:rsid w:val="00CC41A3"/>
    <w:rsid w:val="00CC7BF8"/>
    <w:rsid w:val="00CD49AF"/>
    <w:rsid w:val="00CD72CD"/>
    <w:rsid w:val="00CE09AC"/>
    <w:rsid w:val="00CF2468"/>
    <w:rsid w:val="00CF5515"/>
    <w:rsid w:val="00D041B7"/>
    <w:rsid w:val="00D05966"/>
    <w:rsid w:val="00D06618"/>
    <w:rsid w:val="00D07271"/>
    <w:rsid w:val="00D07818"/>
    <w:rsid w:val="00D134EE"/>
    <w:rsid w:val="00D13604"/>
    <w:rsid w:val="00D13F5E"/>
    <w:rsid w:val="00D22805"/>
    <w:rsid w:val="00D25FD7"/>
    <w:rsid w:val="00D336B6"/>
    <w:rsid w:val="00D33DD6"/>
    <w:rsid w:val="00D34B57"/>
    <w:rsid w:val="00D35BA0"/>
    <w:rsid w:val="00D36EED"/>
    <w:rsid w:val="00D43A8C"/>
    <w:rsid w:val="00D44786"/>
    <w:rsid w:val="00D50D25"/>
    <w:rsid w:val="00D50D5E"/>
    <w:rsid w:val="00D639D3"/>
    <w:rsid w:val="00D63C85"/>
    <w:rsid w:val="00D652F3"/>
    <w:rsid w:val="00D65A95"/>
    <w:rsid w:val="00D669AD"/>
    <w:rsid w:val="00D80AAD"/>
    <w:rsid w:val="00D87C83"/>
    <w:rsid w:val="00D9269A"/>
    <w:rsid w:val="00DA1034"/>
    <w:rsid w:val="00DA24A4"/>
    <w:rsid w:val="00DA7E58"/>
    <w:rsid w:val="00DB1ADB"/>
    <w:rsid w:val="00DB4447"/>
    <w:rsid w:val="00DC777A"/>
    <w:rsid w:val="00DD097F"/>
    <w:rsid w:val="00DD59EB"/>
    <w:rsid w:val="00DE6483"/>
    <w:rsid w:val="00DF1A41"/>
    <w:rsid w:val="00DF3E03"/>
    <w:rsid w:val="00DF6B1A"/>
    <w:rsid w:val="00E037F9"/>
    <w:rsid w:val="00E0749D"/>
    <w:rsid w:val="00E12824"/>
    <w:rsid w:val="00E14540"/>
    <w:rsid w:val="00E22820"/>
    <w:rsid w:val="00E24BCF"/>
    <w:rsid w:val="00E269C8"/>
    <w:rsid w:val="00E30484"/>
    <w:rsid w:val="00E34FB7"/>
    <w:rsid w:val="00E36C14"/>
    <w:rsid w:val="00E50506"/>
    <w:rsid w:val="00E54DAC"/>
    <w:rsid w:val="00E60FDE"/>
    <w:rsid w:val="00E64D25"/>
    <w:rsid w:val="00E6752C"/>
    <w:rsid w:val="00E72A59"/>
    <w:rsid w:val="00E75CE7"/>
    <w:rsid w:val="00E7782D"/>
    <w:rsid w:val="00E864D1"/>
    <w:rsid w:val="00E93A98"/>
    <w:rsid w:val="00E94DBD"/>
    <w:rsid w:val="00E953DD"/>
    <w:rsid w:val="00EA28A5"/>
    <w:rsid w:val="00EA2B4E"/>
    <w:rsid w:val="00EA6285"/>
    <w:rsid w:val="00EA7914"/>
    <w:rsid w:val="00EB13FE"/>
    <w:rsid w:val="00EC2BB8"/>
    <w:rsid w:val="00EC3D2C"/>
    <w:rsid w:val="00EC56D1"/>
    <w:rsid w:val="00ED1969"/>
    <w:rsid w:val="00ED6151"/>
    <w:rsid w:val="00ED798A"/>
    <w:rsid w:val="00EE60A9"/>
    <w:rsid w:val="00EE73F9"/>
    <w:rsid w:val="00EE76E8"/>
    <w:rsid w:val="00F039DB"/>
    <w:rsid w:val="00F03A90"/>
    <w:rsid w:val="00F073FC"/>
    <w:rsid w:val="00F1744C"/>
    <w:rsid w:val="00F21E29"/>
    <w:rsid w:val="00F22F69"/>
    <w:rsid w:val="00F25A9F"/>
    <w:rsid w:val="00F27A64"/>
    <w:rsid w:val="00F33742"/>
    <w:rsid w:val="00F36403"/>
    <w:rsid w:val="00F443E7"/>
    <w:rsid w:val="00F4646D"/>
    <w:rsid w:val="00F47AA4"/>
    <w:rsid w:val="00F54918"/>
    <w:rsid w:val="00F63C72"/>
    <w:rsid w:val="00F6799F"/>
    <w:rsid w:val="00F7191E"/>
    <w:rsid w:val="00F72DF8"/>
    <w:rsid w:val="00F73D72"/>
    <w:rsid w:val="00F809E7"/>
    <w:rsid w:val="00F8137E"/>
    <w:rsid w:val="00F87ED9"/>
    <w:rsid w:val="00F976BA"/>
    <w:rsid w:val="00FA1618"/>
    <w:rsid w:val="00FA4C23"/>
    <w:rsid w:val="00FB3DA9"/>
    <w:rsid w:val="00FB565B"/>
    <w:rsid w:val="00FC7845"/>
    <w:rsid w:val="00FC79CA"/>
    <w:rsid w:val="00FD00C8"/>
    <w:rsid w:val="00FD2DB4"/>
    <w:rsid w:val="00FD3885"/>
    <w:rsid w:val="00FF2434"/>
    <w:rsid w:val="00FF2E35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E1B8E"/>
  <w15:chartTrackingRefBased/>
  <w15:docId w15:val="{9A0CB4D0-B46A-4708-9964-7DC19B95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F5E"/>
    <w:pPr>
      <w:spacing w:after="200" w:line="276" w:lineRule="auto"/>
    </w:pPr>
    <w:rPr>
      <w:rFonts w:ascii="Helvetica Neue CE 45 Light" w:eastAsia="Calibri" w:hAnsi="Helvetica Neue CE 45 Light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3F5E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13F5E"/>
    <w:rPr>
      <w:rFonts w:ascii="Helvetica Neue CE 45 Light" w:eastAsia="Calibri" w:hAnsi="Helvetica Neue CE 45 Light" w:cs="Times New Roman"/>
      <w:sz w:val="20"/>
      <w:szCs w:val="20"/>
      <w:lang w:val="x-none" w:eastAsia="x-none"/>
    </w:rPr>
  </w:style>
  <w:style w:type="character" w:styleId="PageNumber">
    <w:name w:val="page number"/>
    <w:basedOn w:val="DefaultParagraphFont"/>
    <w:rsid w:val="00D13F5E"/>
  </w:style>
  <w:style w:type="character" w:styleId="Hyperlink">
    <w:name w:val="Hyperlink"/>
    <w:uiPriority w:val="99"/>
    <w:unhideWhenUsed/>
    <w:rsid w:val="00D13F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3F5E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13F5E"/>
    <w:rPr>
      <w:rFonts w:ascii="Helvetica Neue CE 45 Light" w:eastAsia="Calibri" w:hAnsi="Helvetica Neue CE 45 Light" w:cs="Times New Roman"/>
      <w:sz w:val="20"/>
      <w:szCs w:val="20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D13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F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F5E"/>
    <w:rPr>
      <w:rFonts w:ascii="Helvetica Neue CE 45 Light" w:eastAsia="Calibri" w:hAnsi="Helvetica Neue CE 45 Light" w:cs="Times New Roman"/>
      <w:sz w:val="20"/>
      <w:szCs w:val="20"/>
      <w:lang w:val="x-none"/>
    </w:rPr>
  </w:style>
  <w:style w:type="paragraph" w:customStyle="1" w:styleId="Default">
    <w:name w:val="Default"/>
    <w:rsid w:val="00D13F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D13F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5E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E66"/>
    <w:pPr>
      <w:spacing w:line="240" w:lineRule="auto"/>
    </w:pPr>
    <w:rPr>
      <w:rFonts w:cs="Arial"/>
      <w:b/>
      <w:bCs/>
      <w:lang w:val="sk-S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E66"/>
    <w:rPr>
      <w:rFonts w:ascii="Helvetica Neue CE 45 Light" w:eastAsia="Calibri" w:hAnsi="Helvetica Neue CE 45 Light" w:cs="Arial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daciaorange.egrant.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www.nadaciaorange.sk/sk/o-nas/ako-nas-podpor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daciaorange.sk/sk/co-sa-u-nas-deje/podporili-sme-prve-ziadosti-z-fondu-pomo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06DC97316A6B468E9063C1114E4417" ma:contentTypeVersion="12" ma:contentTypeDescription="Umožňuje vytvoriť nový dokument." ma:contentTypeScope="" ma:versionID="a3e0da8b3caf8dc72e2d4125695ddb59">
  <xsd:schema xmlns:xsd="http://www.w3.org/2001/XMLSchema" xmlns:xs="http://www.w3.org/2001/XMLSchema" xmlns:p="http://schemas.microsoft.com/office/2006/metadata/properties" xmlns:ns2="fb2d0398-c0dc-4ecc-b8b1-931621e828a4" xmlns:ns3="b3fce029-10bc-4f24-b404-726f128a3a9e" targetNamespace="http://schemas.microsoft.com/office/2006/metadata/properties" ma:root="true" ma:fieldsID="f3d88181cb3fda4c5155f8fb9c7c3518" ns2:_="" ns3:_="">
    <xsd:import namespace="fb2d0398-c0dc-4ecc-b8b1-931621e828a4"/>
    <xsd:import namespace="b3fce029-10bc-4f24-b404-726f128a3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d0398-c0dc-4ecc-b8b1-931621e828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e029-10bc-4f24-b404-726f128a3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A0F4-2619-4AD3-9B84-6D90E5FC2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6A918A-A6CA-4902-BF7F-BC6072B25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20D5A-201C-40BC-8CAD-C278D1F5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d0398-c0dc-4ecc-b8b1-931621e828a4"/>
    <ds:schemaRef ds:uri="b3fce029-10bc-4f24-b404-726f128a3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B581B2-3721-4B08-B306-BF98FB38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4897</CharactersWithSpaces>
  <SharedDoc>false</SharedDoc>
  <HLinks>
    <vt:vector size="12" baseType="variant">
      <vt:variant>
        <vt:i4>1114125</vt:i4>
      </vt:variant>
      <vt:variant>
        <vt:i4>3</vt:i4>
      </vt:variant>
      <vt:variant>
        <vt:i4>0</vt:i4>
      </vt:variant>
      <vt:variant>
        <vt:i4>5</vt:i4>
      </vt:variant>
      <vt:variant>
        <vt:lpwstr>https://nadaciaorange.egrant.sk/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https://www.nadaciaorange.sk/sk/o-nas/ako-nas-podporit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Paulenová</dc:creator>
  <cp:keywords/>
  <dc:description/>
  <cp:lastModifiedBy>VADOVICOVALuciaOSK</cp:lastModifiedBy>
  <cp:revision>3</cp:revision>
  <cp:lastPrinted>2020-03-18T07:47:00Z</cp:lastPrinted>
  <dcterms:created xsi:type="dcterms:W3CDTF">2020-04-08T07:12:00Z</dcterms:created>
  <dcterms:modified xsi:type="dcterms:W3CDTF">2020-05-04T13:04:00Z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0x0101002606DC97316A6B468E9063C1114E4417</vt:lpwstr>
  </property>
</Properties>
</file>